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15" w:rsidRDefault="002E19DB" w:rsidP="00BF0415">
      <w:pPr>
        <w:rPr>
          <w:color w:val="8064A2" w:themeColor="accent4"/>
          <w:sz w:val="28"/>
          <w:szCs w:val="28"/>
        </w:rPr>
      </w:pPr>
      <w:r w:rsidRPr="002E19DB">
        <w:rPr>
          <w:rFonts w:ascii="Helvetica" w:hAnsi="Helvetica" w:cs="Helvetica"/>
          <w:noProof/>
          <w:u w:val="single"/>
          <w:lang w:val="en-US"/>
        </w:rPr>
        <w:drawing>
          <wp:anchor distT="0" distB="0" distL="114300" distR="114300" simplePos="0" relativeHeight="251658240" behindDoc="0" locked="0" layoutInCell="1" allowOverlap="1" wp14:anchorId="774BB81F" wp14:editId="2EE36AA9">
            <wp:simplePos x="0" y="0"/>
            <wp:positionH relativeFrom="column">
              <wp:posOffset>4914900</wp:posOffset>
            </wp:positionH>
            <wp:positionV relativeFrom="paragraph">
              <wp:posOffset>-685800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9DB">
        <w:rPr>
          <w:b/>
          <w:color w:val="8064A2" w:themeColor="accent4"/>
          <w:sz w:val="32"/>
          <w:szCs w:val="32"/>
          <w:u w:val="single"/>
        </w:rPr>
        <w:t>Caracal Home Learning</w:t>
      </w:r>
      <w:r w:rsidRPr="002E19DB">
        <w:rPr>
          <w:u w:val="single"/>
        </w:rPr>
        <w:br w:type="textWrapping" w:clear="all"/>
      </w:r>
      <w:r w:rsidR="00BF0415">
        <w:rPr>
          <w:color w:val="8064A2" w:themeColor="accent4"/>
          <w:sz w:val="28"/>
          <w:szCs w:val="28"/>
        </w:rPr>
        <w:t>Home learning this year will be set and collected on a MONDAY.</w:t>
      </w:r>
    </w:p>
    <w:p w:rsidR="002E19DB" w:rsidRPr="00BF0415" w:rsidRDefault="00036658" w:rsidP="00BF0415">
      <w:pPr>
        <w:rPr>
          <w:u w:val="single"/>
        </w:rPr>
      </w:pPr>
      <w:r>
        <w:rPr>
          <w:color w:val="8064A2" w:themeColor="accent4"/>
          <w:sz w:val="28"/>
          <w:szCs w:val="28"/>
        </w:rPr>
        <w:t>Please always make</w:t>
      </w:r>
      <w:r w:rsidR="00F25587">
        <w:rPr>
          <w:color w:val="8064A2" w:themeColor="accent4"/>
          <w:sz w:val="28"/>
          <w:szCs w:val="28"/>
        </w:rPr>
        <w:t xml:space="preserve"> sure you include your name </w:t>
      </w:r>
      <w:r w:rsidR="00BF0415">
        <w:rPr>
          <w:color w:val="8064A2" w:themeColor="accent4"/>
          <w:sz w:val="28"/>
          <w:szCs w:val="28"/>
        </w:rPr>
        <w:t>so we can celebrate all your hard work.</w:t>
      </w:r>
    </w:p>
    <w:p w:rsidR="002E19DB" w:rsidRDefault="002E19DB" w:rsidP="002E19DB">
      <w:pPr>
        <w:rPr>
          <w:color w:val="8064A2" w:themeColor="accent4"/>
          <w:sz w:val="28"/>
          <w:szCs w:val="28"/>
        </w:rPr>
      </w:pPr>
    </w:p>
    <w:p w:rsidR="002E19DB" w:rsidRDefault="002E19DB" w:rsidP="002E19DB">
      <w:pPr>
        <w:rPr>
          <w:color w:val="8064A2" w:themeColor="accent4"/>
          <w:sz w:val="28"/>
          <w:szCs w:val="28"/>
        </w:rPr>
      </w:pPr>
      <w:r>
        <w:rPr>
          <w:color w:val="8064A2" w:themeColor="accent4"/>
          <w:sz w:val="28"/>
          <w:szCs w:val="28"/>
        </w:rPr>
        <w:t xml:space="preserve">Spellings – </w:t>
      </w:r>
    </w:p>
    <w:p w:rsidR="00BF0415" w:rsidRDefault="002E19DB" w:rsidP="002E19DB">
      <w:pPr>
        <w:rPr>
          <w:color w:val="8064A2" w:themeColor="accent4"/>
          <w:sz w:val="28"/>
          <w:szCs w:val="28"/>
        </w:rPr>
      </w:pPr>
      <w:r>
        <w:rPr>
          <w:color w:val="8064A2" w:themeColor="accent4"/>
          <w:sz w:val="28"/>
          <w:szCs w:val="28"/>
        </w:rPr>
        <w:t>Overleaf are the spell</w:t>
      </w:r>
      <w:r w:rsidR="006D66CD">
        <w:rPr>
          <w:color w:val="8064A2" w:themeColor="accent4"/>
          <w:sz w:val="28"/>
          <w:szCs w:val="28"/>
        </w:rPr>
        <w:t xml:space="preserve">ings </w:t>
      </w:r>
      <w:r w:rsidR="00BF0415">
        <w:rPr>
          <w:color w:val="8064A2" w:themeColor="accent4"/>
          <w:sz w:val="28"/>
          <w:szCs w:val="28"/>
        </w:rPr>
        <w:t xml:space="preserve">for you </w:t>
      </w:r>
      <w:r w:rsidR="006D66CD">
        <w:rPr>
          <w:color w:val="8064A2" w:themeColor="accent4"/>
          <w:sz w:val="28"/>
          <w:szCs w:val="28"/>
        </w:rPr>
        <w:t>to learn.  On the due date you</w:t>
      </w:r>
      <w:r w:rsidR="00BF0415">
        <w:rPr>
          <w:color w:val="8064A2" w:themeColor="accent4"/>
          <w:sz w:val="28"/>
          <w:szCs w:val="28"/>
        </w:rPr>
        <w:t xml:space="preserve"> will be asked to </w:t>
      </w:r>
      <w:r w:rsidR="00172782">
        <w:rPr>
          <w:color w:val="8064A2" w:themeColor="accent4"/>
          <w:sz w:val="28"/>
          <w:szCs w:val="28"/>
        </w:rPr>
        <w:t>write</w:t>
      </w:r>
      <w:r>
        <w:rPr>
          <w:color w:val="8064A2" w:themeColor="accent4"/>
          <w:sz w:val="28"/>
          <w:szCs w:val="28"/>
        </w:rPr>
        <w:t xml:space="preserve"> dictated sentence</w:t>
      </w:r>
      <w:r w:rsidR="00172782">
        <w:rPr>
          <w:color w:val="8064A2" w:themeColor="accent4"/>
          <w:sz w:val="28"/>
          <w:szCs w:val="28"/>
        </w:rPr>
        <w:t>s</w:t>
      </w:r>
      <w:r>
        <w:rPr>
          <w:color w:val="8064A2" w:themeColor="accent4"/>
          <w:sz w:val="28"/>
          <w:szCs w:val="28"/>
        </w:rPr>
        <w:t xml:space="preserve"> that will include</w:t>
      </w:r>
      <w:r w:rsidR="00BF0415">
        <w:rPr>
          <w:color w:val="8064A2" w:themeColor="accent4"/>
          <w:sz w:val="28"/>
          <w:szCs w:val="28"/>
        </w:rPr>
        <w:t xml:space="preserve"> the given word</w:t>
      </w:r>
      <w:r>
        <w:rPr>
          <w:color w:val="8064A2" w:themeColor="accent4"/>
          <w:sz w:val="28"/>
          <w:szCs w:val="28"/>
        </w:rPr>
        <w:t xml:space="preserve">. </w:t>
      </w:r>
      <w:r w:rsidR="00BF0415">
        <w:rPr>
          <w:color w:val="8064A2" w:themeColor="accent4"/>
          <w:sz w:val="28"/>
          <w:szCs w:val="28"/>
        </w:rPr>
        <w:t xml:space="preserve"> That way you can show you understand the meaning and spelling of each word. </w:t>
      </w:r>
    </w:p>
    <w:p w:rsidR="00BF0415" w:rsidRDefault="00BF0415" w:rsidP="002E19DB">
      <w:pPr>
        <w:rPr>
          <w:color w:val="8064A2" w:themeColor="accent4"/>
          <w:sz w:val="28"/>
          <w:szCs w:val="28"/>
        </w:rPr>
      </w:pPr>
    </w:p>
    <w:p w:rsidR="002E19DB" w:rsidRDefault="002E19DB" w:rsidP="002E19DB">
      <w:pPr>
        <w:rPr>
          <w:color w:val="8064A2" w:themeColor="accent4"/>
          <w:sz w:val="28"/>
          <w:szCs w:val="28"/>
        </w:rPr>
      </w:pPr>
      <w:r>
        <w:rPr>
          <w:color w:val="8064A2" w:themeColor="accent4"/>
          <w:sz w:val="28"/>
          <w:szCs w:val="28"/>
        </w:rPr>
        <w:t xml:space="preserve">Mathlectics – </w:t>
      </w:r>
    </w:p>
    <w:p w:rsidR="002E19DB" w:rsidRDefault="002E19DB" w:rsidP="002E19DB">
      <w:pPr>
        <w:rPr>
          <w:color w:val="8064A2" w:themeColor="accent4"/>
          <w:sz w:val="28"/>
          <w:szCs w:val="28"/>
        </w:rPr>
      </w:pPr>
      <w:r>
        <w:rPr>
          <w:color w:val="8064A2" w:themeColor="accent4"/>
          <w:sz w:val="28"/>
          <w:szCs w:val="28"/>
        </w:rPr>
        <w:t xml:space="preserve">Each week </w:t>
      </w:r>
      <w:r w:rsidR="00F25587">
        <w:rPr>
          <w:color w:val="8064A2" w:themeColor="accent4"/>
          <w:sz w:val="28"/>
          <w:szCs w:val="28"/>
        </w:rPr>
        <w:t xml:space="preserve">you should aim to earn </w:t>
      </w:r>
      <w:r w:rsidR="006D66CD">
        <w:rPr>
          <w:color w:val="8064A2" w:themeColor="accent4"/>
          <w:sz w:val="28"/>
          <w:szCs w:val="28"/>
        </w:rPr>
        <w:t>1000 points</w:t>
      </w:r>
      <w:r w:rsidR="00BF0415">
        <w:rPr>
          <w:color w:val="8064A2" w:themeColor="accent4"/>
          <w:sz w:val="28"/>
          <w:szCs w:val="28"/>
        </w:rPr>
        <w:t xml:space="preserve"> in Mathlectics, which </w:t>
      </w:r>
      <w:r w:rsidR="00F25587">
        <w:rPr>
          <w:color w:val="8064A2" w:themeColor="accent4"/>
          <w:sz w:val="28"/>
          <w:szCs w:val="28"/>
        </w:rPr>
        <w:t xml:space="preserve">also </w:t>
      </w:r>
      <w:r w:rsidR="00BF0415">
        <w:rPr>
          <w:color w:val="8064A2" w:themeColor="accent4"/>
          <w:sz w:val="28"/>
          <w:szCs w:val="28"/>
        </w:rPr>
        <w:t>means you will get a lovely certificate</w:t>
      </w:r>
      <w:r w:rsidR="00F25587">
        <w:rPr>
          <w:color w:val="8064A2" w:themeColor="accent4"/>
          <w:sz w:val="28"/>
          <w:szCs w:val="28"/>
        </w:rPr>
        <w:t>.</w:t>
      </w:r>
      <w:r w:rsidR="00BF0415">
        <w:rPr>
          <w:color w:val="8064A2" w:themeColor="accent4"/>
          <w:sz w:val="28"/>
          <w:szCs w:val="28"/>
        </w:rPr>
        <w:t xml:space="preserve"> </w:t>
      </w:r>
      <w:r w:rsidR="006D66CD">
        <w:rPr>
          <w:color w:val="8064A2" w:themeColor="accent4"/>
          <w:sz w:val="28"/>
          <w:szCs w:val="28"/>
        </w:rPr>
        <w:t>Three activities will also be set to help you focus your maths learning and can go towards earning points. These activities</w:t>
      </w:r>
      <w:r w:rsidR="00BF0415">
        <w:rPr>
          <w:color w:val="8064A2" w:themeColor="accent4"/>
          <w:sz w:val="28"/>
          <w:szCs w:val="28"/>
        </w:rPr>
        <w:t xml:space="preserve"> should</w:t>
      </w:r>
      <w:r w:rsidR="006D66CD">
        <w:rPr>
          <w:color w:val="8064A2" w:themeColor="accent4"/>
          <w:sz w:val="28"/>
          <w:szCs w:val="28"/>
        </w:rPr>
        <w:t xml:space="preserve"> be completed to the score of 85 or attempted at least three t</w:t>
      </w:r>
      <w:r w:rsidR="00F25587">
        <w:rPr>
          <w:color w:val="8064A2" w:themeColor="accent4"/>
          <w:sz w:val="28"/>
          <w:szCs w:val="28"/>
        </w:rPr>
        <w:t>imes. If you have problems</w:t>
      </w:r>
      <w:r w:rsidR="006D66CD">
        <w:rPr>
          <w:color w:val="8064A2" w:themeColor="accent4"/>
          <w:sz w:val="28"/>
          <w:szCs w:val="28"/>
        </w:rPr>
        <w:t xml:space="preserve"> accessing a computer, time is available at </w:t>
      </w:r>
      <w:r w:rsidR="00B9797C">
        <w:rPr>
          <w:color w:val="8064A2" w:themeColor="accent4"/>
          <w:sz w:val="28"/>
          <w:szCs w:val="28"/>
        </w:rPr>
        <w:t>break times</w:t>
      </w:r>
      <w:r w:rsidR="006D66CD">
        <w:rPr>
          <w:color w:val="8064A2" w:themeColor="accent4"/>
          <w:sz w:val="28"/>
          <w:szCs w:val="28"/>
        </w:rPr>
        <w:t xml:space="preserve"> upon request.</w:t>
      </w:r>
      <w:r w:rsidR="00056444">
        <w:rPr>
          <w:color w:val="8064A2" w:themeColor="accent4"/>
          <w:sz w:val="28"/>
          <w:szCs w:val="28"/>
        </w:rPr>
        <w:t xml:space="preserve"> Or if you are finding the work challenging please le</w:t>
      </w:r>
      <w:r w:rsidR="00B9797C">
        <w:rPr>
          <w:color w:val="8064A2" w:themeColor="accent4"/>
          <w:sz w:val="28"/>
          <w:szCs w:val="28"/>
        </w:rPr>
        <w:t>t me know and I</w:t>
      </w:r>
      <w:r w:rsidR="00056444">
        <w:rPr>
          <w:color w:val="8064A2" w:themeColor="accent4"/>
          <w:sz w:val="28"/>
          <w:szCs w:val="28"/>
        </w:rPr>
        <w:t xml:space="preserve"> can help.</w:t>
      </w:r>
    </w:p>
    <w:p w:rsidR="00DD02FE" w:rsidRDefault="00DD02FE" w:rsidP="002E19DB">
      <w:pPr>
        <w:rPr>
          <w:color w:val="8064A2" w:themeColor="accent4"/>
          <w:sz w:val="28"/>
          <w:szCs w:val="28"/>
        </w:rPr>
      </w:pPr>
    </w:p>
    <w:p w:rsidR="006D66CD" w:rsidRDefault="00172782" w:rsidP="002E19DB">
      <w:pPr>
        <w:rPr>
          <w:color w:val="8064A2" w:themeColor="accent4"/>
          <w:sz w:val="28"/>
          <w:szCs w:val="28"/>
        </w:rPr>
      </w:pPr>
      <w:r>
        <w:rPr>
          <w:color w:val="8064A2" w:themeColor="accent4"/>
          <w:sz w:val="28"/>
          <w:szCs w:val="28"/>
        </w:rPr>
        <w:t>Reading</w:t>
      </w:r>
    </w:p>
    <w:p w:rsidR="00172782" w:rsidRDefault="00172782" w:rsidP="002E19DB">
      <w:pPr>
        <w:rPr>
          <w:color w:val="8064A2" w:themeColor="accent4"/>
          <w:sz w:val="28"/>
          <w:szCs w:val="28"/>
        </w:rPr>
      </w:pPr>
      <w:r>
        <w:rPr>
          <w:color w:val="8064A2" w:themeColor="accent4"/>
          <w:sz w:val="28"/>
          <w:szCs w:val="28"/>
        </w:rPr>
        <w:t xml:space="preserve">Please take time to read everyday – this can be a book at home or school. Note down the title and pages you have </w:t>
      </w:r>
      <w:r w:rsidR="00B262C4">
        <w:rPr>
          <w:color w:val="8064A2" w:themeColor="accent4"/>
          <w:sz w:val="28"/>
          <w:szCs w:val="28"/>
        </w:rPr>
        <w:t xml:space="preserve">read into </w:t>
      </w:r>
      <w:r>
        <w:rPr>
          <w:color w:val="8064A2" w:themeColor="accent4"/>
          <w:sz w:val="28"/>
          <w:szCs w:val="28"/>
        </w:rPr>
        <w:t xml:space="preserve">your blue homework book on each day. This will be checked weekly. </w:t>
      </w:r>
    </w:p>
    <w:p w:rsidR="00172782" w:rsidRDefault="00172782" w:rsidP="002E19DB">
      <w:pPr>
        <w:rPr>
          <w:color w:val="8064A2" w:themeColor="accent4"/>
          <w:sz w:val="28"/>
          <w:szCs w:val="28"/>
        </w:rPr>
      </w:pPr>
    </w:p>
    <w:p w:rsidR="006D66CD" w:rsidRDefault="006D66CD" w:rsidP="002E19DB">
      <w:pPr>
        <w:rPr>
          <w:color w:val="8064A2" w:themeColor="accent4"/>
          <w:sz w:val="28"/>
          <w:szCs w:val="28"/>
        </w:rPr>
      </w:pPr>
      <w:r>
        <w:rPr>
          <w:color w:val="8064A2" w:themeColor="accent4"/>
          <w:sz w:val="28"/>
          <w:szCs w:val="28"/>
        </w:rPr>
        <w:t xml:space="preserve">Other – </w:t>
      </w:r>
    </w:p>
    <w:p w:rsidR="006D66CD" w:rsidRDefault="006D66CD" w:rsidP="002E19DB">
      <w:pPr>
        <w:rPr>
          <w:color w:val="8064A2" w:themeColor="accent4"/>
          <w:sz w:val="28"/>
          <w:szCs w:val="28"/>
        </w:rPr>
      </w:pPr>
      <w:r>
        <w:rPr>
          <w:color w:val="8064A2" w:themeColor="accent4"/>
          <w:sz w:val="28"/>
          <w:szCs w:val="28"/>
        </w:rPr>
        <w:t xml:space="preserve">Overleaf is the home learning for the term including due dates. If you are unsure about what is expected please </w:t>
      </w:r>
      <w:r w:rsidR="00F25587">
        <w:rPr>
          <w:color w:val="8064A2" w:themeColor="accent4"/>
          <w:sz w:val="28"/>
          <w:szCs w:val="28"/>
        </w:rPr>
        <w:t xml:space="preserve">feel free to </w:t>
      </w:r>
      <w:r>
        <w:rPr>
          <w:color w:val="8064A2" w:themeColor="accent4"/>
          <w:sz w:val="28"/>
          <w:szCs w:val="28"/>
        </w:rPr>
        <w:t>ask.</w:t>
      </w:r>
    </w:p>
    <w:p w:rsidR="006D66CD" w:rsidRDefault="006D66CD" w:rsidP="002E19DB">
      <w:pPr>
        <w:rPr>
          <w:color w:val="8064A2" w:themeColor="accent4"/>
          <w:sz w:val="28"/>
          <w:szCs w:val="28"/>
        </w:rPr>
      </w:pPr>
    </w:p>
    <w:p w:rsidR="006D66CD" w:rsidRDefault="006D66CD" w:rsidP="002E19DB">
      <w:pPr>
        <w:rPr>
          <w:color w:val="8064A2" w:themeColor="accent4"/>
          <w:sz w:val="28"/>
          <w:szCs w:val="28"/>
        </w:rPr>
      </w:pPr>
      <w:r>
        <w:rPr>
          <w:color w:val="8064A2" w:themeColor="accent4"/>
          <w:sz w:val="28"/>
          <w:szCs w:val="28"/>
        </w:rPr>
        <w:t>Home learning is not intended to be a chore but an opportunity to practise skills and reinforce learning in class. A</w:t>
      </w:r>
      <w:r w:rsidR="00F25587">
        <w:rPr>
          <w:color w:val="8064A2" w:themeColor="accent4"/>
          <w:sz w:val="28"/>
          <w:szCs w:val="28"/>
        </w:rPr>
        <w:t>s such it will be stuck</w:t>
      </w:r>
      <w:r w:rsidR="00B9797C">
        <w:rPr>
          <w:color w:val="8064A2" w:themeColor="accent4"/>
          <w:sz w:val="28"/>
          <w:szCs w:val="28"/>
        </w:rPr>
        <w:t xml:space="preserve"> in</w:t>
      </w:r>
      <w:r w:rsidR="00F25587">
        <w:rPr>
          <w:color w:val="8064A2" w:themeColor="accent4"/>
          <w:sz w:val="28"/>
          <w:szCs w:val="28"/>
        </w:rPr>
        <w:t>to your class books and so the</w:t>
      </w:r>
      <w:r>
        <w:rPr>
          <w:color w:val="8064A2" w:themeColor="accent4"/>
          <w:sz w:val="28"/>
          <w:szCs w:val="28"/>
        </w:rPr>
        <w:t xml:space="preserve"> quality of </w:t>
      </w:r>
      <w:r w:rsidR="00B9797C">
        <w:rPr>
          <w:color w:val="8064A2" w:themeColor="accent4"/>
          <w:sz w:val="28"/>
          <w:szCs w:val="28"/>
        </w:rPr>
        <w:t>the work should match that which you do in</w:t>
      </w:r>
      <w:r>
        <w:rPr>
          <w:color w:val="8064A2" w:themeColor="accent4"/>
          <w:sz w:val="28"/>
          <w:szCs w:val="28"/>
        </w:rPr>
        <w:t xml:space="preserve"> school. If you need resources please </w:t>
      </w:r>
      <w:r w:rsidR="00056444">
        <w:rPr>
          <w:color w:val="8064A2" w:themeColor="accent4"/>
          <w:sz w:val="28"/>
          <w:szCs w:val="28"/>
        </w:rPr>
        <w:t>ask and</w:t>
      </w:r>
      <w:r>
        <w:rPr>
          <w:color w:val="8064A2" w:themeColor="accent4"/>
          <w:sz w:val="28"/>
          <w:szCs w:val="28"/>
        </w:rPr>
        <w:t xml:space="preserve"> remember to check you are prepare</w:t>
      </w:r>
      <w:r w:rsidR="00056444">
        <w:rPr>
          <w:color w:val="8064A2" w:themeColor="accent4"/>
          <w:sz w:val="28"/>
          <w:szCs w:val="28"/>
        </w:rPr>
        <w:t>d</w:t>
      </w:r>
      <w:r>
        <w:rPr>
          <w:color w:val="8064A2" w:themeColor="accent4"/>
          <w:sz w:val="28"/>
          <w:szCs w:val="28"/>
        </w:rPr>
        <w:t xml:space="preserve"> for the work in advance of the due date.</w:t>
      </w:r>
    </w:p>
    <w:p w:rsidR="006D66CD" w:rsidRDefault="006D66CD" w:rsidP="002E19DB">
      <w:pPr>
        <w:rPr>
          <w:color w:val="8064A2" w:themeColor="accent4"/>
          <w:sz w:val="28"/>
          <w:szCs w:val="28"/>
        </w:rPr>
      </w:pPr>
    </w:p>
    <w:p w:rsidR="00BF0415" w:rsidRDefault="006D66CD" w:rsidP="002E19DB">
      <w:pPr>
        <w:rPr>
          <w:color w:val="8064A2" w:themeColor="accent4"/>
          <w:sz w:val="28"/>
          <w:szCs w:val="28"/>
        </w:rPr>
      </w:pPr>
      <w:r>
        <w:rPr>
          <w:color w:val="8064A2" w:themeColor="accent4"/>
          <w:sz w:val="28"/>
          <w:szCs w:val="28"/>
        </w:rPr>
        <w:t>Wor</w:t>
      </w:r>
      <w:r w:rsidR="00DD02FE">
        <w:rPr>
          <w:color w:val="8064A2" w:themeColor="accent4"/>
          <w:sz w:val="28"/>
          <w:szCs w:val="28"/>
        </w:rPr>
        <w:t>k can be handed in at any point before the date stated</w:t>
      </w:r>
      <w:r>
        <w:rPr>
          <w:color w:val="8064A2" w:themeColor="accent4"/>
          <w:sz w:val="28"/>
          <w:szCs w:val="28"/>
        </w:rPr>
        <w:t>. This saves the stress of forgetting it the morning it is due.</w:t>
      </w:r>
    </w:p>
    <w:p w:rsidR="00F25587" w:rsidRDefault="00F25587" w:rsidP="002E19DB">
      <w:pPr>
        <w:rPr>
          <w:color w:val="8064A2" w:themeColor="accent4"/>
          <w:sz w:val="28"/>
          <w:szCs w:val="28"/>
        </w:rPr>
      </w:pPr>
    </w:p>
    <w:p w:rsidR="006D66CD" w:rsidRDefault="00F25587" w:rsidP="002E19DB">
      <w:pPr>
        <w:rPr>
          <w:color w:val="8064A2" w:themeColor="accent4"/>
          <w:sz w:val="28"/>
          <w:szCs w:val="28"/>
        </w:rPr>
      </w:pPr>
      <w:r>
        <w:rPr>
          <w:color w:val="8064A2" w:themeColor="accent4"/>
          <w:sz w:val="28"/>
          <w:szCs w:val="28"/>
        </w:rPr>
        <w:t>Unfortunately i</w:t>
      </w:r>
      <w:r w:rsidR="006D66CD">
        <w:rPr>
          <w:color w:val="8064A2" w:themeColor="accent4"/>
          <w:sz w:val="28"/>
          <w:szCs w:val="28"/>
        </w:rPr>
        <w:t xml:space="preserve">f home learning is not handed in or </w:t>
      </w:r>
      <w:r w:rsidR="00B9797C">
        <w:rPr>
          <w:color w:val="8064A2" w:themeColor="accent4"/>
          <w:sz w:val="28"/>
          <w:szCs w:val="28"/>
        </w:rPr>
        <w:t xml:space="preserve">is </w:t>
      </w:r>
      <w:r w:rsidR="006D66CD">
        <w:rPr>
          <w:color w:val="8064A2" w:themeColor="accent4"/>
          <w:sz w:val="28"/>
          <w:szCs w:val="28"/>
        </w:rPr>
        <w:t>late</w:t>
      </w:r>
      <w:r w:rsidR="00B9797C">
        <w:rPr>
          <w:color w:val="8064A2" w:themeColor="accent4"/>
          <w:sz w:val="28"/>
          <w:szCs w:val="28"/>
        </w:rPr>
        <w:t>,</w:t>
      </w:r>
      <w:r w:rsidR="006D66CD">
        <w:rPr>
          <w:color w:val="8064A2" w:themeColor="accent4"/>
          <w:sz w:val="28"/>
          <w:szCs w:val="28"/>
        </w:rPr>
        <w:t xml:space="preserve"> a </w:t>
      </w:r>
      <w:r w:rsidR="00B9797C">
        <w:rPr>
          <w:color w:val="8064A2" w:themeColor="accent4"/>
          <w:sz w:val="28"/>
          <w:szCs w:val="28"/>
        </w:rPr>
        <w:t>break time</w:t>
      </w:r>
      <w:r w:rsidR="006D66CD">
        <w:rPr>
          <w:color w:val="8064A2" w:themeColor="accent4"/>
          <w:sz w:val="28"/>
          <w:szCs w:val="28"/>
        </w:rPr>
        <w:t xml:space="preserve"> will be used to complete the </w:t>
      </w:r>
      <w:r w:rsidR="00056444">
        <w:rPr>
          <w:color w:val="8064A2" w:themeColor="accent4"/>
          <w:sz w:val="28"/>
          <w:szCs w:val="28"/>
        </w:rPr>
        <w:t>work to</w:t>
      </w:r>
      <w:r w:rsidR="006D66CD">
        <w:rPr>
          <w:color w:val="8064A2" w:themeColor="accent4"/>
          <w:sz w:val="28"/>
          <w:szCs w:val="28"/>
        </w:rPr>
        <w:t xml:space="preserve"> avoid missing the learning.</w:t>
      </w:r>
    </w:p>
    <w:p w:rsidR="00F25587" w:rsidRDefault="00F25587" w:rsidP="00DD02FE">
      <w:pPr>
        <w:rPr>
          <w:b/>
          <w:color w:val="8064A2" w:themeColor="accent4"/>
          <w:sz w:val="32"/>
          <w:szCs w:val="32"/>
          <w:u w:val="single"/>
        </w:rPr>
      </w:pPr>
    </w:p>
    <w:p w:rsidR="000C28C9" w:rsidRDefault="000C28C9" w:rsidP="00056444">
      <w:pPr>
        <w:jc w:val="center"/>
        <w:rPr>
          <w:b/>
          <w:color w:val="8064A2" w:themeColor="accent4"/>
          <w:sz w:val="28"/>
          <w:szCs w:val="28"/>
          <w:u w:val="single"/>
        </w:rPr>
      </w:pPr>
    </w:p>
    <w:p w:rsidR="00056444" w:rsidRPr="00702996" w:rsidRDefault="00056444" w:rsidP="00056444">
      <w:pPr>
        <w:jc w:val="center"/>
        <w:rPr>
          <w:b/>
          <w:color w:val="8064A2" w:themeColor="accent4"/>
          <w:sz w:val="32"/>
          <w:szCs w:val="32"/>
          <w:u w:val="single"/>
        </w:rPr>
      </w:pPr>
      <w:r w:rsidRPr="00702996">
        <w:rPr>
          <w:b/>
          <w:color w:val="8064A2" w:themeColor="accent4"/>
          <w:sz w:val="32"/>
          <w:szCs w:val="32"/>
          <w:u w:val="single"/>
        </w:rPr>
        <w:t>Term 1</w:t>
      </w:r>
    </w:p>
    <w:p w:rsidR="00056444" w:rsidRDefault="00056444" w:rsidP="00056444">
      <w:pPr>
        <w:jc w:val="center"/>
        <w:rPr>
          <w:b/>
          <w:color w:val="8064A2" w:themeColor="accent4"/>
          <w:sz w:val="32"/>
          <w:szCs w:val="32"/>
          <w:u w:val="single"/>
        </w:rPr>
      </w:pPr>
    </w:p>
    <w:tbl>
      <w:tblPr>
        <w:tblStyle w:val="TableGrid"/>
        <w:tblW w:w="8755" w:type="dxa"/>
        <w:tblLook w:val="04A0" w:firstRow="1" w:lastRow="0" w:firstColumn="1" w:lastColumn="0" w:noHBand="0" w:noVBand="1"/>
      </w:tblPr>
      <w:tblGrid>
        <w:gridCol w:w="775"/>
        <w:gridCol w:w="2654"/>
        <w:gridCol w:w="5326"/>
      </w:tblGrid>
      <w:tr w:rsidR="00172782" w:rsidRPr="00702996" w:rsidTr="00172782">
        <w:tc>
          <w:tcPr>
            <w:tcW w:w="775" w:type="dxa"/>
          </w:tcPr>
          <w:p w:rsidR="00172782" w:rsidRPr="00702996" w:rsidRDefault="00172782" w:rsidP="00056444">
            <w:pPr>
              <w:rPr>
                <w:b/>
                <w:color w:val="8064A2" w:themeColor="accent4"/>
                <w:sz w:val="28"/>
                <w:szCs w:val="28"/>
                <w:u w:val="single"/>
              </w:rPr>
            </w:pPr>
            <w:r w:rsidRPr="00702996">
              <w:rPr>
                <w:b/>
                <w:color w:val="8064A2" w:themeColor="accent4"/>
                <w:sz w:val="28"/>
                <w:szCs w:val="28"/>
                <w:u w:val="single"/>
              </w:rPr>
              <w:t xml:space="preserve">Due </w:t>
            </w:r>
          </w:p>
        </w:tc>
        <w:tc>
          <w:tcPr>
            <w:tcW w:w="2654" w:type="dxa"/>
          </w:tcPr>
          <w:p w:rsidR="00172782" w:rsidRPr="00702996" w:rsidRDefault="00172782" w:rsidP="00056444">
            <w:pPr>
              <w:rPr>
                <w:b/>
                <w:color w:val="8064A2" w:themeColor="accent4"/>
                <w:sz w:val="28"/>
                <w:szCs w:val="28"/>
                <w:u w:val="single"/>
              </w:rPr>
            </w:pPr>
            <w:r w:rsidRPr="00702996">
              <w:rPr>
                <w:b/>
                <w:color w:val="8064A2" w:themeColor="accent4"/>
                <w:sz w:val="28"/>
                <w:szCs w:val="28"/>
                <w:u w:val="single"/>
              </w:rPr>
              <w:t>Spellings</w:t>
            </w:r>
          </w:p>
        </w:tc>
        <w:tc>
          <w:tcPr>
            <w:tcW w:w="5326" w:type="dxa"/>
          </w:tcPr>
          <w:p w:rsidR="00172782" w:rsidRPr="00702996" w:rsidRDefault="00172782" w:rsidP="00056444">
            <w:pPr>
              <w:rPr>
                <w:b/>
                <w:color w:val="8064A2" w:themeColor="accent4"/>
                <w:sz w:val="28"/>
                <w:szCs w:val="28"/>
              </w:rPr>
            </w:pPr>
            <w:r w:rsidRPr="00702996">
              <w:rPr>
                <w:b/>
                <w:color w:val="8064A2" w:themeColor="accent4"/>
                <w:sz w:val="28"/>
                <w:szCs w:val="28"/>
                <w:u w:val="single"/>
              </w:rPr>
              <w:t>Other</w:t>
            </w:r>
          </w:p>
        </w:tc>
      </w:tr>
      <w:tr w:rsidR="00172782" w:rsidRPr="00702996" w:rsidTr="00172782">
        <w:tc>
          <w:tcPr>
            <w:tcW w:w="775" w:type="dxa"/>
          </w:tcPr>
          <w:p w:rsidR="00172782" w:rsidRPr="00702996" w:rsidRDefault="00172782" w:rsidP="00056444">
            <w:pPr>
              <w:rPr>
                <w:color w:val="8064A2" w:themeColor="accent4"/>
                <w:sz w:val="28"/>
                <w:szCs w:val="28"/>
              </w:rPr>
            </w:pPr>
            <w:r>
              <w:rPr>
                <w:color w:val="8064A2" w:themeColor="accent4"/>
                <w:sz w:val="28"/>
                <w:szCs w:val="28"/>
              </w:rPr>
              <w:t>9</w:t>
            </w:r>
            <w:r w:rsidRPr="00702996">
              <w:rPr>
                <w:color w:val="8064A2" w:themeColor="accent4"/>
                <w:sz w:val="28"/>
                <w:szCs w:val="28"/>
                <w:vertAlign w:val="superscript"/>
              </w:rPr>
              <w:t>th</w:t>
            </w:r>
            <w:r w:rsidRPr="00702996">
              <w:rPr>
                <w:color w:val="8064A2" w:themeColor="accent4"/>
                <w:sz w:val="28"/>
                <w:szCs w:val="28"/>
              </w:rPr>
              <w:t xml:space="preserve"> Sept</w:t>
            </w:r>
          </w:p>
          <w:p w:rsidR="00172782" w:rsidRPr="00702996" w:rsidRDefault="00172782" w:rsidP="00056444">
            <w:pPr>
              <w:rPr>
                <w:color w:val="8064A2" w:themeColor="accent4"/>
                <w:sz w:val="28"/>
                <w:szCs w:val="28"/>
              </w:rPr>
            </w:pPr>
          </w:p>
        </w:tc>
        <w:tc>
          <w:tcPr>
            <w:tcW w:w="2654" w:type="dxa"/>
          </w:tcPr>
          <w:p w:rsidR="00172782" w:rsidRPr="00702996" w:rsidRDefault="00172782" w:rsidP="000D0C0A">
            <w:pPr>
              <w:rPr>
                <w:sz w:val="28"/>
                <w:szCs w:val="28"/>
                <w:lang w:val="en-US"/>
              </w:rPr>
            </w:pPr>
            <w:r w:rsidRPr="00702996">
              <w:rPr>
                <w:b/>
                <w:bCs/>
                <w:sz w:val="28"/>
                <w:szCs w:val="28"/>
                <w:lang w:val="en-US"/>
              </w:rPr>
              <w:t xml:space="preserve">Homophones &amp; near homophones </w:t>
            </w:r>
          </w:p>
          <w:p w:rsidR="00172782" w:rsidRPr="00702996" w:rsidRDefault="00172782" w:rsidP="000D0C0A">
            <w:pPr>
              <w:widowControl w:val="0"/>
              <w:autoSpaceDE w:val="0"/>
              <w:autoSpaceDN w:val="0"/>
              <w:adjustRightInd w:val="0"/>
              <w:spacing w:after="240" w:line="300" w:lineRule="atLeast"/>
              <w:rPr>
                <w:rFonts w:ascii="Times" w:hAnsi="Times" w:cs="Times"/>
                <w:sz w:val="28"/>
                <w:szCs w:val="28"/>
                <w:lang w:val="en-US"/>
              </w:rPr>
            </w:pPr>
            <w:r w:rsidRPr="00702996">
              <w:rPr>
                <w:rFonts w:ascii="Times" w:hAnsi="Times" w:cs="Times"/>
                <w:color w:val="060606"/>
                <w:sz w:val="28"/>
                <w:szCs w:val="28"/>
                <w:lang w:val="en-US"/>
              </w:rPr>
              <w:t xml:space="preserve">-farther, father, guessed, guest, heard, herd, led, lead, mourning, morning. </w:t>
            </w:r>
          </w:p>
          <w:p w:rsidR="00172782" w:rsidRPr="00702996" w:rsidRDefault="00172782" w:rsidP="00AD54BC">
            <w:pPr>
              <w:widowControl w:val="0"/>
              <w:autoSpaceDE w:val="0"/>
              <w:autoSpaceDN w:val="0"/>
              <w:adjustRightInd w:val="0"/>
              <w:spacing w:after="240" w:line="300" w:lineRule="atLeast"/>
              <w:rPr>
                <w:rFonts w:cs="Times"/>
                <w:sz w:val="28"/>
                <w:szCs w:val="28"/>
                <w:lang w:val="en-US"/>
              </w:rPr>
            </w:pPr>
          </w:p>
        </w:tc>
        <w:tc>
          <w:tcPr>
            <w:tcW w:w="5326" w:type="dxa"/>
          </w:tcPr>
          <w:p w:rsidR="00172782" w:rsidRDefault="00172782" w:rsidP="00036658">
            <w:pPr>
              <w:rPr>
                <w:b/>
                <w:sz w:val="28"/>
                <w:szCs w:val="28"/>
              </w:rPr>
            </w:pPr>
            <w:r w:rsidRPr="00702996">
              <w:rPr>
                <w:b/>
                <w:sz w:val="28"/>
                <w:szCs w:val="28"/>
              </w:rPr>
              <w:t xml:space="preserve">Welcome back task- </w:t>
            </w:r>
          </w:p>
          <w:p w:rsidR="00172782" w:rsidRPr="00702996" w:rsidRDefault="00172782" w:rsidP="00172782">
            <w:pPr>
              <w:rPr>
                <w:sz w:val="28"/>
                <w:szCs w:val="28"/>
              </w:rPr>
            </w:pPr>
            <w:r w:rsidRPr="00702996">
              <w:rPr>
                <w:sz w:val="28"/>
                <w:szCs w:val="28"/>
              </w:rPr>
              <w:t>Please create a self-portrait. This can be in pencil, paint or even collage, up to you. It must be no bigger than A4 and have your first name clearly shown on the front.</w:t>
            </w:r>
          </w:p>
          <w:p w:rsidR="00172782" w:rsidRPr="00702996" w:rsidRDefault="00172782" w:rsidP="00172782">
            <w:pPr>
              <w:rPr>
                <w:sz w:val="28"/>
                <w:szCs w:val="28"/>
              </w:rPr>
            </w:pPr>
          </w:p>
        </w:tc>
      </w:tr>
      <w:tr w:rsidR="00172782" w:rsidRPr="00702996" w:rsidTr="00172782">
        <w:tc>
          <w:tcPr>
            <w:tcW w:w="775" w:type="dxa"/>
          </w:tcPr>
          <w:p w:rsidR="00172782" w:rsidRPr="00702996" w:rsidRDefault="00172782" w:rsidP="00056444">
            <w:pPr>
              <w:rPr>
                <w:color w:val="8064A2" w:themeColor="accent4"/>
                <w:sz w:val="28"/>
                <w:szCs w:val="28"/>
              </w:rPr>
            </w:pPr>
            <w:r>
              <w:rPr>
                <w:color w:val="8064A2" w:themeColor="accent4"/>
                <w:sz w:val="28"/>
                <w:szCs w:val="28"/>
              </w:rPr>
              <w:t>16</w:t>
            </w:r>
            <w:r w:rsidRPr="00702996">
              <w:rPr>
                <w:color w:val="8064A2" w:themeColor="accent4"/>
                <w:sz w:val="28"/>
                <w:szCs w:val="28"/>
                <w:vertAlign w:val="superscript"/>
              </w:rPr>
              <w:t>th</w:t>
            </w:r>
            <w:r w:rsidRPr="00702996">
              <w:rPr>
                <w:color w:val="8064A2" w:themeColor="accent4"/>
                <w:sz w:val="28"/>
                <w:szCs w:val="28"/>
              </w:rPr>
              <w:t xml:space="preserve"> Sept</w:t>
            </w:r>
          </w:p>
        </w:tc>
        <w:tc>
          <w:tcPr>
            <w:tcW w:w="2654" w:type="dxa"/>
          </w:tcPr>
          <w:p w:rsidR="00172782" w:rsidRPr="00702996" w:rsidRDefault="00172782" w:rsidP="00AD54BC">
            <w:pPr>
              <w:widowControl w:val="0"/>
              <w:autoSpaceDE w:val="0"/>
              <w:autoSpaceDN w:val="0"/>
              <w:adjustRightInd w:val="0"/>
              <w:spacing w:after="240" w:line="300" w:lineRule="atLeast"/>
              <w:rPr>
                <w:rFonts w:cs="Times"/>
                <w:b/>
                <w:bCs/>
                <w:color w:val="060606"/>
                <w:sz w:val="28"/>
                <w:szCs w:val="28"/>
                <w:lang w:val="en-US"/>
              </w:rPr>
            </w:pPr>
            <w:r w:rsidRPr="00702996">
              <w:rPr>
                <w:rFonts w:cs="Times"/>
                <w:b/>
                <w:bCs/>
                <w:color w:val="060606"/>
                <w:sz w:val="28"/>
                <w:szCs w:val="28"/>
                <w:lang w:val="en-US"/>
              </w:rPr>
              <w:t>Words with endings that sound like /</w:t>
            </w:r>
            <w:proofErr w:type="spellStart"/>
            <w:r w:rsidRPr="00702996">
              <w:rPr>
                <w:rFonts w:cs="Times"/>
                <w:b/>
                <w:bCs/>
                <w:color w:val="060606"/>
                <w:sz w:val="28"/>
                <w:szCs w:val="28"/>
                <w:lang w:val="en-US"/>
              </w:rPr>
              <w:t>shuhs</w:t>
            </w:r>
            <w:proofErr w:type="spellEnd"/>
            <w:r w:rsidRPr="00702996">
              <w:rPr>
                <w:rFonts w:cs="Times"/>
                <w:b/>
                <w:bCs/>
                <w:color w:val="060606"/>
                <w:sz w:val="28"/>
                <w:szCs w:val="28"/>
                <w:lang w:val="en-US"/>
              </w:rPr>
              <w:t>/ spelt with –</w:t>
            </w:r>
            <w:proofErr w:type="spellStart"/>
            <w:r w:rsidRPr="00702996">
              <w:rPr>
                <w:rFonts w:cs="Times"/>
                <w:b/>
                <w:bCs/>
                <w:color w:val="060606"/>
                <w:sz w:val="28"/>
                <w:szCs w:val="28"/>
                <w:lang w:val="en-US"/>
              </w:rPr>
              <w:t>tious</w:t>
            </w:r>
            <w:proofErr w:type="spellEnd"/>
            <w:r w:rsidRPr="00702996">
              <w:rPr>
                <w:rFonts w:cs="Times"/>
                <w:b/>
                <w:bCs/>
                <w:color w:val="060606"/>
                <w:sz w:val="28"/>
                <w:szCs w:val="28"/>
                <w:lang w:val="en-US"/>
              </w:rPr>
              <w:t xml:space="preserve"> or -</w:t>
            </w:r>
            <w:proofErr w:type="spellStart"/>
            <w:r w:rsidRPr="00702996">
              <w:rPr>
                <w:rFonts w:cs="Times"/>
                <w:b/>
                <w:bCs/>
                <w:color w:val="060606"/>
                <w:sz w:val="28"/>
                <w:szCs w:val="28"/>
                <w:lang w:val="en-US"/>
              </w:rPr>
              <w:t>ious</w:t>
            </w:r>
            <w:proofErr w:type="spellEnd"/>
            <w:r w:rsidRPr="00702996">
              <w:rPr>
                <w:rFonts w:cs="Times"/>
                <w:b/>
                <w:bCs/>
                <w:color w:val="060606"/>
                <w:sz w:val="28"/>
                <w:szCs w:val="28"/>
                <w:lang w:val="en-US"/>
              </w:rPr>
              <w:t xml:space="preserve"> </w:t>
            </w:r>
          </w:p>
          <w:p w:rsidR="00172782" w:rsidRPr="00702996" w:rsidRDefault="00172782" w:rsidP="00AD54BC">
            <w:pPr>
              <w:widowControl w:val="0"/>
              <w:autoSpaceDE w:val="0"/>
              <w:autoSpaceDN w:val="0"/>
              <w:adjustRightInd w:val="0"/>
              <w:spacing w:after="240" w:line="300" w:lineRule="atLeast"/>
              <w:rPr>
                <w:rFonts w:cs="Times"/>
                <w:sz w:val="28"/>
                <w:szCs w:val="28"/>
                <w:lang w:val="en-US"/>
              </w:rPr>
            </w:pPr>
            <w:r w:rsidRPr="00702996">
              <w:rPr>
                <w:rFonts w:cs="Times"/>
                <w:sz w:val="28"/>
                <w:szCs w:val="28"/>
                <w:lang w:val="en-US"/>
              </w:rPr>
              <w:t xml:space="preserve">-ambitious, cautious, fictitious, infectious, nutritious, contentious, superstitious, pretentious, anxious, obnoxious </w:t>
            </w:r>
          </w:p>
          <w:p w:rsidR="00172782" w:rsidRPr="00702996" w:rsidRDefault="00172782" w:rsidP="00056444">
            <w:pPr>
              <w:rPr>
                <w:sz w:val="28"/>
                <w:szCs w:val="28"/>
                <w:u w:val="single"/>
              </w:rPr>
            </w:pPr>
          </w:p>
        </w:tc>
        <w:tc>
          <w:tcPr>
            <w:tcW w:w="5326" w:type="dxa"/>
          </w:tcPr>
          <w:p w:rsidR="00172782" w:rsidRPr="00702996" w:rsidRDefault="00172782" w:rsidP="00B262C4">
            <w:pPr>
              <w:pStyle w:val="NormalWeb"/>
              <w:rPr>
                <w:rFonts w:asciiTheme="minorHAnsi" w:hAnsiTheme="minorHAnsi"/>
                <w:sz w:val="28"/>
                <w:szCs w:val="28"/>
              </w:rPr>
            </w:pPr>
            <w:r w:rsidRPr="00702996">
              <w:rPr>
                <w:rFonts w:asciiTheme="minorHAnsi" w:hAnsiTheme="minorHAnsi"/>
                <w:b/>
                <w:bCs/>
                <w:color w:val="1C1C1C"/>
                <w:sz w:val="28"/>
                <w:szCs w:val="28"/>
              </w:rPr>
              <w:t xml:space="preserve">Ancient Greece Timeline- History: </w:t>
            </w:r>
            <w:r w:rsidR="00A24FF7">
              <w:rPr>
                <w:rFonts w:asciiTheme="minorHAnsi" w:hAnsiTheme="minorHAnsi"/>
                <w:color w:val="1C1C1C"/>
                <w:sz w:val="28"/>
                <w:szCs w:val="28"/>
              </w:rPr>
              <w:t>C</w:t>
            </w:r>
            <w:r w:rsidRPr="00702996">
              <w:rPr>
                <w:rFonts w:asciiTheme="minorHAnsi" w:hAnsiTheme="minorHAnsi"/>
                <w:color w:val="1C1C1C"/>
                <w:sz w:val="28"/>
                <w:szCs w:val="28"/>
              </w:rPr>
              <w:t xml:space="preserve">hoose one event from the Ancient Greek timeline we created in class and then conduct </w:t>
            </w:r>
            <w:r w:rsidR="00B262C4">
              <w:rPr>
                <w:rFonts w:asciiTheme="minorHAnsi" w:hAnsiTheme="minorHAnsi"/>
                <w:color w:val="1C1C1C"/>
                <w:sz w:val="28"/>
                <w:szCs w:val="28"/>
              </w:rPr>
              <w:t xml:space="preserve">your </w:t>
            </w:r>
            <w:r w:rsidRPr="00702996">
              <w:rPr>
                <w:rFonts w:asciiTheme="minorHAnsi" w:hAnsiTheme="minorHAnsi"/>
                <w:color w:val="1C1C1C"/>
                <w:sz w:val="28"/>
                <w:szCs w:val="28"/>
              </w:rPr>
              <w:t>own research to find out more about it.  Comp</w:t>
            </w:r>
            <w:r w:rsidR="00B262C4">
              <w:rPr>
                <w:rFonts w:asciiTheme="minorHAnsi" w:hAnsiTheme="minorHAnsi"/>
                <w:color w:val="1C1C1C"/>
                <w:sz w:val="28"/>
                <w:szCs w:val="28"/>
              </w:rPr>
              <w:t>lete</w:t>
            </w:r>
            <w:r w:rsidRPr="00702996">
              <w:rPr>
                <w:rFonts w:asciiTheme="minorHAnsi" w:hAnsiTheme="minorHAnsi"/>
                <w:color w:val="1C1C1C"/>
                <w:sz w:val="28"/>
                <w:szCs w:val="28"/>
              </w:rPr>
              <w:t xml:space="preserve"> on paper no bigger than A3 (one side) with information and pictures about the event. Must be in own words.</w:t>
            </w:r>
          </w:p>
        </w:tc>
      </w:tr>
      <w:tr w:rsidR="00172782" w:rsidRPr="00702996" w:rsidTr="00172782">
        <w:tc>
          <w:tcPr>
            <w:tcW w:w="775" w:type="dxa"/>
          </w:tcPr>
          <w:p w:rsidR="00172782" w:rsidRPr="00702996" w:rsidRDefault="00172782" w:rsidP="00056444">
            <w:pPr>
              <w:rPr>
                <w:color w:val="8064A2" w:themeColor="accent4"/>
                <w:sz w:val="28"/>
                <w:szCs w:val="28"/>
              </w:rPr>
            </w:pPr>
            <w:r w:rsidRPr="00702996">
              <w:rPr>
                <w:color w:val="8064A2" w:themeColor="accent4"/>
                <w:sz w:val="28"/>
                <w:szCs w:val="28"/>
              </w:rPr>
              <w:t>2</w:t>
            </w:r>
            <w:r>
              <w:rPr>
                <w:color w:val="8064A2" w:themeColor="accent4"/>
                <w:sz w:val="28"/>
                <w:szCs w:val="28"/>
              </w:rPr>
              <w:t>3</w:t>
            </w:r>
            <w:r w:rsidRPr="00702996">
              <w:rPr>
                <w:color w:val="8064A2" w:themeColor="accent4"/>
                <w:sz w:val="28"/>
                <w:szCs w:val="28"/>
                <w:vertAlign w:val="superscript"/>
              </w:rPr>
              <w:t>th</w:t>
            </w:r>
            <w:r w:rsidRPr="00702996">
              <w:rPr>
                <w:color w:val="8064A2" w:themeColor="accent4"/>
                <w:sz w:val="28"/>
                <w:szCs w:val="28"/>
              </w:rPr>
              <w:t xml:space="preserve"> Sept</w:t>
            </w:r>
          </w:p>
        </w:tc>
        <w:tc>
          <w:tcPr>
            <w:tcW w:w="2654" w:type="dxa"/>
          </w:tcPr>
          <w:p w:rsidR="00172782" w:rsidRPr="00702996" w:rsidRDefault="00172782" w:rsidP="00DC587C">
            <w:pPr>
              <w:widowControl w:val="0"/>
              <w:autoSpaceDE w:val="0"/>
              <w:autoSpaceDN w:val="0"/>
              <w:adjustRightInd w:val="0"/>
              <w:spacing w:after="240" w:line="300" w:lineRule="atLeast"/>
              <w:rPr>
                <w:rFonts w:cs="Times"/>
                <w:sz w:val="28"/>
                <w:szCs w:val="28"/>
                <w:lang w:val="en-US"/>
              </w:rPr>
            </w:pPr>
            <w:r w:rsidRPr="00702996">
              <w:rPr>
                <w:rFonts w:cs="Times"/>
                <w:b/>
                <w:bCs/>
                <w:sz w:val="28"/>
                <w:szCs w:val="28"/>
                <w:lang w:val="en-US"/>
              </w:rPr>
              <w:t>Words with the short vowel sound /</w:t>
            </w:r>
            <w:proofErr w:type="spellStart"/>
            <w:r w:rsidRPr="00702996">
              <w:rPr>
                <w:rFonts w:cs="Times"/>
                <w:b/>
                <w:bCs/>
                <w:sz w:val="28"/>
                <w:szCs w:val="28"/>
                <w:lang w:val="en-US"/>
              </w:rPr>
              <w:t>i</w:t>
            </w:r>
            <w:proofErr w:type="spellEnd"/>
            <w:r w:rsidRPr="00702996">
              <w:rPr>
                <w:rFonts w:cs="Times"/>
                <w:b/>
                <w:bCs/>
                <w:sz w:val="28"/>
                <w:szCs w:val="28"/>
                <w:lang w:val="en-US"/>
              </w:rPr>
              <w:t xml:space="preserve">/ spelt with y </w:t>
            </w:r>
          </w:p>
          <w:p w:rsidR="00172782" w:rsidRPr="00702996" w:rsidRDefault="00172782" w:rsidP="00DC587C">
            <w:pPr>
              <w:rPr>
                <w:sz w:val="28"/>
                <w:szCs w:val="28"/>
                <w:lang w:val="en-US"/>
              </w:rPr>
            </w:pPr>
            <w:r w:rsidRPr="00702996">
              <w:rPr>
                <w:sz w:val="28"/>
                <w:szCs w:val="28"/>
                <w:lang w:val="en-US"/>
              </w:rPr>
              <w:t xml:space="preserve">- symbol, mystery, lyrics, oxygen, symptom, physical, system, typical, crystal, rhythm. </w:t>
            </w:r>
          </w:p>
          <w:p w:rsidR="00172782" w:rsidRDefault="00172782" w:rsidP="00056444">
            <w:pPr>
              <w:rPr>
                <w:sz w:val="28"/>
                <w:szCs w:val="28"/>
              </w:rPr>
            </w:pPr>
          </w:p>
          <w:p w:rsidR="00A24FF7" w:rsidRDefault="00A24FF7" w:rsidP="00056444">
            <w:pPr>
              <w:rPr>
                <w:sz w:val="28"/>
                <w:szCs w:val="28"/>
              </w:rPr>
            </w:pPr>
          </w:p>
          <w:p w:rsidR="00A24FF7" w:rsidRDefault="00A24FF7" w:rsidP="00056444">
            <w:pPr>
              <w:rPr>
                <w:sz w:val="28"/>
                <w:szCs w:val="28"/>
              </w:rPr>
            </w:pPr>
          </w:p>
          <w:p w:rsidR="00A24FF7" w:rsidRPr="00702996" w:rsidRDefault="00A24FF7" w:rsidP="00056444">
            <w:pPr>
              <w:rPr>
                <w:sz w:val="28"/>
                <w:szCs w:val="28"/>
              </w:rPr>
            </w:pPr>
          </w:p>
        </w:tc>
        <w:tc>
          <w:tcPr>
            <w:tcW w:w="5326" w:type="dxa"/>
          </w:tcPr>
          <w:p w:rsidR="00172782" w:rsidRDefault="00172782" w:rsidP="00056444">
            <w:pPr>
              <w:rPr>
                <w:sz w:val="28"/>
                <w:szCs w:val="28"/>
              </w:rPr>
            </w:pPr>
            <w:r w:rsidRPr="00702996">
              <w:rPr>
                <w:b/>
                <w:sz w:val="28"/>
                <w:szCs w:val="28"/>
              </w:rPr>
              <w:t>Science:</w:t>
            </w:r>
            <w:r w:rsidRPr="00702996">
              <w:rPr>
                <w:sz w:val="28"/>
                <w:szCs w:val="28"/>
              </w:rPr>
              <w:t xml:space="preserve"> Create a way to remember the order of the planets, could be a po</w:t>
            </w:r>
            <w:r w:rsidR="00B262C4">
              <w:rPr>
                <w:sz w:val="28"/>
                <w:szCs w:val="28"/>
              </w:rPr>
              <w:t>em, poster, song</w:t>
            </w:r>
            <w:proofErr w:type="gramStart"/>
            <w:r w:rsidR="00B262C4">
              <w:rPr>
                <w:sz w:val="28"/>
                <w:szCs w:val="28"/>
              </w:rPr>
              <w:t>… .etc</w:t>
            </w:r>
            <w:proofErr w:type="gramEnd"/>
            <w:r w:rsidR="00B262C4">
              <w:rPr>
                <w:sz w:val="28"/>
                <w:szCs w:val="28"/>
              </w:rPr>
              <w:t>. Must on paper no bigger than A4</w:t>
            </w:r>
            <w:r w:rsidRPr="00702996">
              <w:rPr>
                <w:sz w:val="28"/>
                <w:szCs w:val="28"/>
              </w:rPr>
              <w:t xml:space="preserve"> (one side) and ready to share with the class.</w:t>
            </w:r>
          </w:p>
          <w:p w:rsidR="00172782" w:rsidRDefault="00172782" w:rsidP="00056444">
            <w:pPr>
              <w:rPr>
                <w:sz w:val="28"/>
                <w:szCs w:val="28"/>
              </w:rPr>
            </w:pPr>
          </w:p>
          <w:p w:rsidR="00172782" w:rsidRDefault="00172782" w:rsidP="00056444">
            <w:pPr>
              <w:rPr>
                <w:sz w:val="28"/>
                <w:szCs w:val="28"/>
              </w:rPr>
            </w:pPr>
          </w:p>
          <w:p w:rsidR="00172782" w:rsidRDefault="00172782" w:rsidP="00056444">
            <w:pPr>
              <w:rPr>
                <w:sz w:val="28"/>
                <w:szCs w:val="28"/>
              </w:rPr>
            </w:pPr>
          </w:p>
          <w:p w:rsidR="00172782" w:rsidRDefault="00172782" w:rsidP="00056444">
            <w:pPr>
              <w:rPr>
                <w:sz w:val="28"/>
                <w:szCs w:val="28"/>
              </w:rPr>
            </w:pPr>
          </w:p>
          <w:p w:rsidR="00172782" w:rsidRDefault="00172782" w:rsidP="00056444">
            <w:pPr>
              <w:rPr>
                <w:sz w:val="28"/>
                <w:szCs w:val="28"/>
              </w:rPr>
            </w:pPr>
          </w:p>
          <w:p w:rsidR="00172782" w:rsidRPr="00702996" w:rsidRDefault="00172782" w:rsidP="00056444">
            <w:pPr>
              <w:rPr>
                <w:sz w:val="28"/>
                <w:szCs w:val="28"/>
              </w:rPr>
            </w:pPr>
          </w:p>
        </w:tc>
      </w:tr>
      <w:tr w:rsidR="00172782" w:rsidRPr="00702996" w:rsidTr="00172782">
        <w:tc>
          <w:tcPr>
            <w:tcW w:w="775" w:type="dxa"/>
          </w:tcPr>
          <w:p w:rsidR="00172782" w:rsidRPr="00702996" w:rsidRDefault="00172782" w:rsidP="00056444">
            <w:pPr>
              <w:rPr>
                <w:color w:val="8064A2" w:themeColor="accent4"/>
                <w:sz w:val="28"/>
                <w:szCs w:val="28"/>
              </w:rPr>
            </w:pPr>
            <w:r>
              <w:rPr>
                <w:color w:val="8064A2" w:themeColor="accent4"/>
                <w:sz w:val="28"/>
                <w:szCs w:val="28"/>
              </w:rPr>
              <w:t>30</w:t>
            </w:r>
            <w:r w:rsidRPr="00172782">
              <w:rPr>
                <w:color w:val="8064A2" w:themeColor="accent4"/>
                <w:sz w:val="28"/>
                <w:szCs w:val="28"/>
                <w:vertAlign w:val="superscript"/>
              </w:rPr>
              <w:t>th</w:t>
            </w:r>
            <w:r>
              <w:rPr>
                <w:color w:val="8064A2" w:themeColor="accent4"/>
                <w:sz w:val="28"/>
                <w:szCs w:val="28"/>
              </w:rPr>
              <w:t xml:space="preserve"> Sept</w:t>
            </w:r>
          </w:p>
        </w:tc>
        <w:tc>
          <w:tcPr>
            <w:tcW w:w="2654" w:type="dxa"/>
          </w:tcPr>
          <w:p w:rsidR="00172782" w:rsidRPr="00702996" w:rsidRDefault="00172782" w:rsidP="00AE09DA">
            <w:pPr>
              <w:widowControl w:val="0"/>
              <w:autoSpaceDE w:val="0"/>
              <w:autoSpaceDN w:val="0"/>
              <w:adjustRightInd w:val="0"/>
              <w:spacing w:after="240" w:line="300" w:lineRule="atLeast"/>
              <w:rPr>
                <w:rFonts w:cs="Times"/>
                <w:sz w:val="28"/>
                <w:szCs w:val="28"/>
                <w:lang w:val="en-US"/>
              </w:rPr>
            </w:pPr>
            <w:r w:rsidRPr="00702996">
              <w:rPr>
                <w:rFonts w:cs="Times"/>
                <w:b/>
                <w:bCs/>
                <w:color w:val="060606"/>
                <w:sz w:val="28"/>
                <w:szCs w:val="28"/>
                <w:lang w:val="en-US"/>
              </w:rPr>
              <w:t>Words with the long vowel sound /</w:t>
            </w:r>
            <w:proofErr w:type="spellStart"/>
            <w:r w:rsidRPr="00702996">
              <w:rPr>
                <w:rFonts w:cs="Times"/>
                <w:b/>
                <w:bCs/>
                <w:color w:val="060606"/>
                <w:sz w:val="28"/>
                <w:szCs w:val="28"/>
                <w:lang w:val="en-US"/>
              </w:rPr>
              <w:t>i</w:t>
            </w:r>
            <w:proofErr w:type="spellEnd"/>
            <w:r w:rsidRPr="00702996">
              <w:rPr>
                <w:rFonts w:cs="Times"/>
                <w:b/>
                <w:bCs/>
                <w:color w:val="060606"/>
                <w:sz w:val="28"/>
                <w:szCs w:val="28"/>
                <w:lang w:val="en-US"/>
              </w:rPr>
              <w:t xml:space="preserve">/ spelt with y </w:t>
            </w:r>
          </w:p>
          <w:p w:rsidR="00172782" w:rsidRPr="00702996" w:rsidRDefault="00172782" w:rsidP="00AE09DA">
            <w:pPr>
              <w:rPr>
                <w:sz w:val="28"/>
                <w:szCs w:val="28"/>
                <w:lang w:val="en-US"/>
              </w:rPr>
            </w:pPr>
            <w:r w:rsidRPr="00702996">
              <w:rPr>
                <w:sz w:val="28"/>
                <w:szCs w:val="28"/>
                <w:lang w:val="en-US"/>
              </w:rPr>
              <w:t xml:space="preserve">- </w:t>
            </w:r>
            <w:proofErr w:type="gramStart"/>
            <w:r w:rsidRPr="00702996">
              <w:rPr>
                <w:sz w:val="28"/>
                <w:szCs w:val="28"/>
                <w:lang w:val="en-US"/>
              </w:rPr>
              <w:t>apply</w:t>
            </w:r>
            <w:proofErr w:type="gramEnd"/>
            <w:r w:rsidRPr="00702996">
              <w:rPr>
                <w:sz w:val="28"/>
                <w:szCs w:val="28"/>
                <w:lang w:val="en-US"/>
              </w:rPr>
              <w:t xml:space="preserve">, supply, identify, occupy, multiply, rhyme, cycle, python, hygiene, hyphen. </w:t>
            </w:r>
          </w:p>
          <w:p w:rsidR="00172782" w:rsidRPr="00702996" w:rsidRDefault="00172782" w:rsidP="00056444">
            <w:pPr>
              <w:rPr>
                <w:sz w:val="28"/>
                <w:szCs w:val="28"/>
              </w:rPr>
            </w:pPr>
          </w:p>
        </w:tc>
        <w:tc>
          <w:tcPr>
            <w:tcW w:w="5326" w:type="dxa"/>
          </w:tcPr>
          <w:p w:rsidR="00172782" w:rsidRPr="000D0C0A" w:rsidRDefault="00A24FF7" w:rsidP="00056444">
            <w:pPr>
              <w:rPr>
                <w:b/>
                <w:sz w:val="28"/>
                <w:szCs w:val="28"/>
              </w:rPr>
            </w:pPr>
            <w:r w:rsidRPr="00702996">
              <w:rPr>
                <w:b/>
                <w:sz w:val="28"/>
                <w:szCs w:val="28"/>
              </w:rPr>
              <w:t xml:space="preserve">Ancient Greek God and Goddesses activity - History: </w:t>
            </w:r>
            <w:r w:rsidRPr="00702996">
              <w:rPr>
                <w:sz w:val="28"/>
                <w:szCs w:val="28"/>
              </w:rPr>
              <w:t xml:space="preserve">Design your own Greek God or Goddess.  Create a picture, painting or </w:t>
            </w:r>
            <w:r w:rsidR="00B262C4">
              <w:rPr>
                <w:sz w:val="28"/>
                <w:szCs w:val="28"/>
              </w:rPr>
              <w:t>model</w:t>
            </w:r>
            <w:r w:rsidR="00B262C4" w:rsidRPr="00702996">
              <w:rPr>
                <w:sz w:val="28"/>
                <w:szCs w:val="28"/>
              </w:rPr>
              <w:t xml:space="preserve"> of them, thinking about </w:t>
            </w:r>
            <w:r w:rsidR="00B262C4">
              <w:rPr>
                <w:sz w:val="28"/>
                <w:szCs w:val="28"/>
              </w:rPr>
              <w:t xml:space="preserve">what </w:t>
            </w:r>
            <w:r w:rsidR="00B262C4" w:rsidRPr="00702996">
              <w:rPr>
                <w:sz w:val="28"/>
                <w:szCs w:val="28"/>
              </w:rPr>
              <w:t>their strengths are</w:t>
            </w:r>
            <w:r w:rsidRPr="00702996">
              <w:rPr>
                <w:sz w:val="28"/>
                <w:szCs w:val="28"/>
              </w:rPr>
              <w:t xml:space="preserve"> and what they are a God of… </w:t>
            </w:r>
            <w:proofErr w:type="spellStart"/>
            <w:r w:rsidRPr="00702996">
              <w:rPr>
                <w:sz w:val="28"/>
                <w:szCs w:val="28"/>
              </w:rPr>
              <w:t>eg</w:t>
            </w:r>
            <w:proofErr w:type="spellEnd"/>
            <w:r w:rsidRPr="00702996">
              <w:rPr>
                <w:sz w:val="28"/>
                <w:szCs w:val="28"/>
              </w:rPr>
              <w:t xml:space="preserve"> war, love</w:t>
            </w:r>
            <w:r w:rsidR="00B262C4">
              <w:rPr>
                <w:sz w:val="28"/>
                <w:szCs w:val="28"/>
              </w:rPr>
              <w:t xml:space="preserve">, </w:t>
            </w:r>
            <w:proofErr w:type="gramStart"/>
            <w:r w:rsidR="00B262C4">
              <w:rPr>
                <w:sz w:val="28"/>
                <w:szCs w:val="28"/>
              </w:rPr>
              <w:t>cheese</w:t>
            </w:r>
            <w:proofErr w:type="gramEnd"/>
            <w:r w:rsidRPr="00702996">
              <w:rPr>
                <w:sz w:val="28"/>
                <w:szCs w:val="28"/>
              </w:rPr>
              <w:t>…. Be prepared to speak to the class about your work and explain your creative choices!</w:t>
            </w:r>
          </w:p>
        </w:tc>
      </w:tr>
      <w:tr w:rsidR="00172782" w:rsidRPr="00702996" w:rsidTr="00172782">
        <w:tc>
          <w:tcPr>
            <w:tcW w:w="775" w:type="dxa"/>
          </w:tcPr>
          <w:p w:rsidR="00172782" w:rsidRPr="00702996" w:rsidRDefault="00172782" w:rsidP="00056444">
            <w:pPr>
              <w:rPr>
                <w:color w:val="8064A2" w:themeColor="accent4"/>
                <w:sz w:val="28"/>
                <w:szCs w:val="28"/>
              </w:rPr>
            </w:pPr>
            <w:r>
              <w:rPr>
                <w:color w:val="8064A2" w:themeColor="accent4"/>
                <w:sz w:val="28"/>
                <w:szCs w:val="28"/>
              </w:rPr>
              <w:t>7</w:t>
            </w:r>
            <w:r w:rsidRPr="00702996">
              <w:rPr>
                <w:color w:val="8064A2" w:themeColor="accent4"/>
                <w:sz w:val="28"/>
                <w:szCs w:val="28"/>
                <w:vertAlign w:val="superscript"/>
              </w:rPr>
              <w:t>th</w:t>
            </w:r>
            <w:r w:rsidRPr="00702996">
              <w:rPr>
                <w:color w:val="8064A2" w:themeColor="accent4"/>
                <w:sz w:val="28"/>
                <w:szCs w:val="28"/>
              </w:rPr>
              <w:t xml:space="preserve"> Oct</w:t>
            </w:r>
          </w:p>
        </w:tc>
        <w:tc>
          <w:tcPr>
            <w:tcW w:w="2654" w:type="dxa"/>
          </w:tcPr>
          <w:p w:rsidR="00172782" w:rsidRPr="00702996" w:rsidRDefault="00172782" w:rsidP="00AE09DA">
            <w:pPr>
              <w:rPr>
                <w:sz w:val="28"/>
                <w:szCs w:val="28"/>
                <w:lang w:val="en-US"/>
              </w:rPr>
            </w:pPr>
            <w:r w:rsidRPr="00702996">
              <w:rPr>
                <w:b/>
                <w:bCs/>
                <w:sz w:val="28"/>
                <w:szCs w:val="28"/>
                <w:lang w:val="en-US"/>
              </w:rPr>
              <w:t xml:space="preserve">Homophones &amp; near homophones </w:t>
            </w:r>
          </w:p>
          <w:p w:rsidR="00172782" w:rsidRPr="00702996" w:rsidRDefault="00172782" w:rsidP="00AE09DA">
            <w:pPr>
              <w:widowControl w:val="0"/>
              <w:autoSpaceDE w:val="0"/>
              <w:autoSpaceDN w:val="0"/>
              <w:adjustRightInd w:val="0"/>
              <w:spacing w:after="240" w:line="300" w:lineRule="atLeast"/>
              <w:rPr>
                <w:rFonts w:ascii="Times" w:hAnsi="Times" w:cs="Times"/>
                <w:sz w:val="28"/>
                <w:szCs w:val="28"/>
                <w:lang w:val="en-US"/>
              </w:rPr>
            </w:pPr>
            <w:r w:rsidRPr="00702996">
              <w:rPr>
                <w:rFonts w:ascii="Times" w:hAnsi="Times" w:cs="Times"/>
                <w:color w:val="060606"/>
                <w:sz w:val="28"/>
                <w:szCs w:val="28"/>
                <w:lang w:val="en-US"/>
              </w:rPr>
              <w:t xml:space="preserve">- </w:t>
            </w:r>
            <w:proofErr w:type="gramStart"/>
            <w:r w:rsidRPr="00702996">
              <w:rPr>
                <w:rFonts w:ascii="Times" w:hAnsi="Times" w:cs="Times"/>
                <w:color w:val="060606"/>
                <w:sz w:val="28"/>
                <w:szCs w:val="28"/>
                <w:lang w:val="en-US"/>
              </w:rPr>
              <w:t>past</w:t>
            </w:r>
            <w:proofErr w:type="gramEnd"/>
            <w:r w:rsidRPr="00702996">
              <w:rPr>
                <w:rFonts w:ascii="Times" w:hAnsi="Times" w:cs="Times"/>
                <w:color w:val="060606"/>
                <w:sz w:val="28"/>
                <w:szCs w:val="28"/>
                <w:lang w:val="en-US"/>
              </w:rPr>
              <w:t>, passed, proceed, precede, aisle, isle, aloud, allowed, affect, effect .</w:t>
            </w:r>
          </w:p>
          <w:p w:rsidR="00172782" w:rsidRPr="00702996" w:rsidRDefault="00172782" w:rsidP="00056444">
            <w:pPr>
              <w:rPr>
                <w:sz w:val="28"/>
                <w:szCs w:val="28"/>
              </w:rPr>
            </w:pPr>
          </w:p>
        </w:tc>
        <w:tc>
          <w:tcPr>
            <w:tcW w:w="5326" w:type="dxa"/>
          </w:tcPr>
          <w:p w:rsidR="00A24FF7" w:rsidRPr="00A24FF7" w:rsidRDefault="00A24FF7" w:rsidP="00A24FF7">
            <w:pPr>
              <w:spacing w:before="120"/>
              <w:rPr>
                <w:rFonts w:cs="Arial"/>
                <w:b/>
                <w:sz w:val="28"/>
                <w:szCs w:val="28"/>
              </w:rPr>
            </w:pPr>
            <w:r w:rsidRPr="00A24FF7">
              <w:rPr>
                <w:rFonts w:cs="Arial"/>
                <w:b/>
                <w:sz w:val="28"/>
                <w:szCs w:val="28"/>
              </w:rPr>
              <w:t>Information page – Science/English</w:t>
            </w:r>
          </w:p>
          <w:p w:rsidR="00A24FF7" w:rsidRPr="00A24FF7" w:rsidRDefault="00A24FF7" w:rsidP="00A24FF7">
            <w:pPr>
              <w:spacing w:before="120"/>
              <w:rPr>
                <w:rFonts w:cs="Arial"/>
                <w:sz w:val="28"/>
                <w:szCs w:val="28"/>
              </w:rPr>
            </w:pPr>
            <w:r w:rsidRPr="00A24FF7">
              <w:rPr>
                <w:rFonts w:cs="Arial"/>
                <w:sz w:val="28"/>
                <w:szCs w:val="28"/>
              </w:rPr>
              <w:t xml:space="preserve">Create an </w:t>
            </w:r>
            <w:r>
              <w:rPr>
                <w:rFonts w:cs="Arial"/>
                <w:sz w:val="28"/>
                <w:szCs w:val="28"/>
              </w:rPr>
              <w:t>information page about one or mo</w:t>
            </w:r>
            <w:r w:rsidRPr="00A24FF7">
              <w:rPr>
                <w:rFonts w:cs="Arial"/>
                <w:sz w:val="28"/>
                <w:szCs w:val="28"/>
              </w:rPr>
              <w:t xml:space="preserve">re of the following </w:t>
            </w:r>
            <w:r>
              <w:rPr>
                <w:rFonts w:cs="Arial"/>
                <w:sz w:val="28"/>
                <w:szCs w:val="28"/>
              </w:rPr>
              <w:t>scientists.</w:t>
            </w:r>
          </w:p>
          <w:p w:rsidR="00A24FF7" w:rsidRPr="00DF0E01" w:rsidRDefault="00A24FF7" w:rsidP="00A24FF7">
            <w:pPr>
              <w:numPr>
                <w:ilvl w:val="0"/>
                <w:numId w:val="1"/>
              </w:numPr>
              <w:spacing w:before="120"/>
              <w:rPr>
                <w:rFonts w:ascii="Calibri" w:hAnsi="Calibri" w:cs="Arial"/>
              </w:rPr>
            </w:pPr>
            <w:r w:rsidRPr="0008078D">
              <w:rPr>
                <w:rFonts w:ascii="Calibri" w:hAnsi="Calibri" w:cs="Arial"/>
                <w:b/>
              </w:rPr>
              <w:t>Aristarchus (310 – 230 B.C.).</w:t>
            </w:r>
            <w:r w:rsidRPr="00DF0E01">
              <w:rPr>
                <w:rFonts w:ascii="Calibri" w:hAnsi="Calibri" w:cs="Arial"/>
              </w:rPr>
              <w:t xml:space="preserve"> He was the first to figure out that the Earth travels around the Sun.</w:t>
            </w:r>
          </w:p>
          <w:p w:rsidR="00A24FF7" w:rsidRPr="00DF0E01" w:rsidRDefault="00A24FF7" w:rsidP="00A24FF7">
            <w:pPr>
              <w:numPr>
                <w:ilvl w:val="0"/>
                <w:numId w:val="1"/>
              </w:numPr>
              <w:spacing w:before="120"/>
              <w:rPr>
                <w:rFonts w:ascii="Calibri" w:hAnsi="Calibri" w:cs="Arial"/>
              </w:rPr>
            </w:pPr>
            <w:r w:rsidRPr="0008078D">
              <w:rPr>
                <w:rFonts w:ascii="Calibri" w:hAnsi="Calibri" w:cs="Arial"/>
                <w:b/>
              </w:rPr>
              <w:t>Nicolas Copernicus (1473 – 1543</w:t>
            </w:r>
            <w:r w:rsidRPr="00DF0E01">
              <w:rPr>
                <w:rFonts w:ascii="Calibri" w:hAnsi="Calibri" w:cs="Arial"/>
              </w:rPr>
              <w:t xml:space="preserve">). Had the idea that Earth revolves on its axis and the </w:t>
            </w:r>
            <w:proofErr w:type="gramStart"/>
            <w:r w:rsidRPr="00DF0E01">
              <w:rPr>
                <w:rFonts w:ascii="Calibri" w:hAnsi="Calibri" w:cs="Arial"/>
              </w:rPr>
              <w:t>Earth  and</w:t>
            </w:r>
            <w:proofErr w:type="gramEnd"/>
            <w:r w:rsidRPr="00DF0E01">
              <w:rPr>
                <w:rFonts w:ascii="Calibri" w:hAnsi="Calibri" w:cs="Arial"/>
              </w:rPr>
              <w:t xml:space="preserve"> other planets orbit around the Sun</w:t>
            </w:r>
          </w:p>
          <w:p w:rsidR="00A24FF7" w:rsidRPr="00DF0E01" w:rsidRDefault="00A24FF7" w:rsidP="00A24FF7">
            <w:pPr>
              <w:numPr>
                <w:ilvl w:val="0"/>
                <w:numId w:val="1"/>
              </w:numPr>
              <w:spacing w:before="120"/>
              <w:rPr>
                <w:rFonts w:ascii="Calibri" w:hAnsi="Calibri" w:cs="Arial"/>
              </w:rPr>
            </w:pPr>
            <w:r w:rsidRPr="0008078D">
              <w:rPr>
                <w:rFonts w:ascii="Calibri" w:hAnsi="Calibri" w:cs="Arial"/>
                <w:b/>
              </w:rPr>
              <w:t xml:space="preserve">Galileo </w:t>
            </w:r>
            <w:proofErr w:type="spellStart"/>
            <w:r w:rsidRPr="0008078D">
              <w:rPr>
                <w:rFonts w:ascii="Calibri" w:hAnsi="Calibri" w:cs="Arial"/>
                <w:b/>
              </w:rPr>
              <w:t>Galilei</w:t>
            </w:r>
            <w:proofErr w:type="spellEnd"/>
            <w:r w:rsidRPr="0008078D">
              <w:rPr>
                <w:rFonts w:ascii="Calibri" w:hAnsi="Calibri" w:cs="Arial"/>
                <w:b/>
              </w:rPr>
              <w:t xml:space="preserve"> (1564 – 1642</w:t>
            </w:r>
            <w:r w:rsidRPr="00DF0E01">
              <w:rPr>
                <w:rFonts w:ascii="Calibri" w:hAnsi="Calibri" w:cs="Arial"/>
              </w:rPr>
              <w:t>). Discovered four of Jupiter’s moons. In 1609 was the first person to make a study of the skies with a telescope.</w:t>
            </w:r>
          </w:p>
          <w:p w:rsidR="00A24FF7" w:rsidRPr="0008078D" w:rsidRDefault="00A24FF7" w:rsidP="00A24FF7">
            <w:pPr>
              <w:numPr>
                <w:ilvl w:val="0"/>
                <w:numId w:val="1"/>
              </w:numPr>
              <w:spacing w:before="120"/>
              <w:rPr>
                <w:rFonts w:ascii="Calibri" w:hAnsi="Calibri" w:cs="Arial"/>
                <w:b/>
              </w:rPr>
            </w:pPr>
            <w:r w:rsidRPr="0008078D">
              <w:rPr>
                <w:rFonts w:ascii="Calibri" w:hAnsi="Calibri" w:cs="Arial"/>
                <w:b/>
              </w:rPr>
              <w:t xml:space="preserve">Aristotle </w:t>
            </w:r>
          </w:p>
          <w:p w:rsidR="00A24FF7" w:rsidRPr="00DF0E01" w:rsidRDefault="00A24FF7" w:rsidP="00A24FF7">
            <w:pPr>
              <w:numPr>
                <w:ilvl w:val="0"/>
                <w:numId w:val="1"/>
              </w:numPr>
              <w:spacing w:before="120"/>
              <w:rPr>
                <w:rFonts w:ascii="Calibri" w:hAnsi="Calibri" w:cs="Arial"/>
              </w:rPr>
            </w:pPr>
            <w:r w:rsidRPr="0008078D">
              <w:rPr>
                <w:rFonts w:ascii="Calibri" w:hAnsi="Calibri" w:cs="Arial"/>
                <w:b/>
              </w:rPr>
              <w:t>Edwin Hubble (1889-1953</w:t>
            </w:r>
            <w:r w:rsidRPr="00DF0E01">
              <w:rPr>
                <w:rFonts w:ascii="Calibri" w:hAnsi="Calibri" w:cs="Arial"/>
              </w:rPr>
              <w:t>). In 1924 Hubble showed that nebulae (fuzzy light patches in the sky) were distant galaxies. In 1929 he found the speed of galaxy moves away from the Earth depends on its distance from the Earth. If a galaxy is four times as far away as another, it is moving four times as fast. This is Hubble’s law.</w:t>
            </w:r>
          </w:p>
          <w:p w:rsidR="00A24FF7" w:rsidRPr="00DF0E01" w:rsidRDefault="00A24FF7" w:rsidP="00A24FF7">
            <w:pPr>
              <w:numPr>
                <w:ilvl w:val="0"/>
                <w:numId w:val="1"/>
              </w:numPr>
              <w:spacing w:before="120"/>
              <w:rPr>
                <w:rFonts w:ascii="Calibri" w:hAnsi="Calibri" w:cs="Arial"/>
              </w:rPr>
            </w:pPr>
            <w:r w:rsidRPr="0008078D">
              <w:rPr>
                <w:rFonts w:ascii="Calibri" w:hAnsi="Calibri" w:cs="Arial"/>
                <w:b/>
              </w:rPr>
              <w:t>William Huggins</w:t>
            </w:r>
            <w:r w:rsidRPr="00DF0E01">
              <w:rPr>
                <w:rFonts w:ascii="Calibri" w:hAnsi="Calibri" w:cs="Arial"/>
              </w:rPr>
              <w:t>. Showed that stars are made up of the same elements that exist on Earth.</w:t>
            </w:r>
          </w:p>
          <w:p w:rsidR="00A24FF7" w:rsidRPr="00DF0E01" w:rsidRDefault="00A24FF7" w:rsidP="00A24FF7">
            <w:pPr>
              <w:numPr>
                <w:ilvl w:val="0"/>
                <w:numId w:val="1"/>
              </w:numPr>
              <w:spacing w:before="120"/>
              <w:rPr>
                <w:rFonts w:ascii="Calibri" w:hAnsi="Calibri" w:cs="Arial"/>
              </w:rPr>
            </w:pPr>
            <w:r w:rsidRPr="0008078D">
              <w:rPr>
                <w:rFonts w:ascii="Calibri" w:hAnsi="Calibri" w:cs="Arial"/>
                <w:b/>
              </w:rPr>
              <w:t>Cecilia Payne-</w:t>
            </w:r>
            <w:proofErr w:type="spellStart"/>
            <w:r w:rsidRPr="0008078D">
              <w:rPr>
                <w:rFonts w:ascii="Calibri" w:hAnsi="Calibri" w:cs="Arial"/>
                <w:b/>
              </w:rPr>
              <w:t>Gaposchkin</w:t>
            </w:r>
            <w:proofErr w:type="spellEnd"/>
            <w:r w:rsidRPr="0008078D">
              <w:rPr>
                <w:rFonts w:ascii="Calibri" w:hAnsi="Calibri" w:cs="Arial"/>
                <w:b/>
              </w:rPr>
              <w:t xml:space="preserve"> (1900-79</w:t>
            </w:r>
            <w:r w:rsidRPr="00DF0E01">
              <w:rPr>
                <w:rFonts w:ascii="Calibri" w:hAnsi="Calibri" w:cs="Arial"/>
              </w:rPr>
              <w:t>). In the 1920’s she proved that stars are made mostly of hydrogen.</w:t>
            </w:r>
          </w:p>
          <w:p w:rsidR="00A24FF7" w:rsidRDefault="00A24FF7" w:rsidP="00A24FF7">
            <w:pPr>
              <w:numPr>
                <w:ilvl w:val="0"/>
                <w:numId w:val="1"/>
              </w:numPr>
              <w:spacing w:before="120"/>
              <w:rPr>
                <w:rFonts w:ascii="Calibri" w:hAnsi="Calibri" w:cs="Arial"/>
              </w:rPr>
            </w:pPr>
            <w:r w:rsidRPr="0008078D">
              <w:rPr>
                <w:rFonts w:ascii="Calibri" w:hAnsi="Calibri" w:cs="Arial"/>
                <w:b/>
              </w:rPr>
              <w:t xml:space="preserve">Arthur </w:t>
            </w:r>
            <w:proofErr w:type="spellStart"/>
            <w:r w:rsidRPr="0008078D">
              <w:rPr>
                <w:rFonts w:ascii="Calibri" w:hAnsi="Calibri" w:cs="Arial"/>
                <w:b/>
              </w:rPr>
              <w:t>Eddington</w:t>
            </w:r>
            <w:proofErr w:type="spellEnd"/>
            <w:r w:rsidRPr="0008078D">
              <w:rPr>
                <w:rFonts w:ascii="Calibri" w:hAnsi="Calibri" w:cs="Arial"/>
                <w:b/>
              </w:rPr>
              <w:t xml:space="preserve"> (1882- 1944).</w:t>
            </w:r>
            <w:r w:rsidRPr="00DF0E01">
              <w:rPr>
                <w:rFonts w:ascii="Calibri" w:hAnsi="Calibri" w:cs="Arial"/>
              </w:rPr>
              <w:t xml:space="preserve"> He was the first to work out what the inside of a star was like.</w:t>
            </w:r>
          </w:p>
          <w:p w:rsidR="00A24FF7" w:rsidRDefault="00A24FF7" w:rsidP="00A24FF7">
            <w:pPr>
              <w:numPr>
                <w:ilvl w:val="0"/>
                <w:numId w:val="1"/>
              </w:numPr>
              <w:spacing w:before="120"/>
              <w:rPr>
                <w:rFonts w:ascii="Calibri" w:hAnsi="Calibri" w:cs="Arial"/>
              </w:rPr>
            </w:pPr>
            <w:r w:rsidRPr="0008078D">
              <w:rPr>
                <w:rFonts w:ascii="Calibri" w:hAnsi="Calibri" w:cs="Arial"/>
                <w:b/>
              </w:rPr>
              <w:t>Professor Brian Cox (1968 -)</w:t>
            </w:r>
            <w:r>
              <w:rPr>
                <w:rFonts w:ascii="Calibri" w:hAnsi="Calibri" w:cs="Arial"/>
              </w:rPr>
              <w:t xml:space="preserve"> Contemporary physicist, presents many BBC programmes)</w:t>
            </w:r>
          </w:p>
          <w:p w:rsidR="00172782" w:rsidRPr="00B262C4" w:rsidRDefault="00A24FF7" w:rsidP="00056444">
            <w:pPr>
              <w:numPr>
                <w:ilvl w:val="0"/>
                <w:numId w:val="1"/>
              </w:numPr>
              <w:spacing w:before="120"/>
              <w:rPr>
                <w:rFonts w:ascii="Calibri" w:hAnsi="Calibri" w:cs="Arial"/>
              </w:rPr>
            </w:pPr>
            <w:r w:rsidRPr="0008078D">
              <w:rPr>
                <w:rFonts w:ascii="Calibri" w:hAnsi="Calibri" w:cs="Arial"/>
                <w:b/>
              </w:rPr>
              <w:t xml:space="preserve">Heidi </w:t>
            </w:r>
            <w:proofErr w:type="spellStart"/>
            <w:r w:rsidRPr="0008078D">
              <w:rPr>
                <w:rFonts w:ascii="Calibri" w:hAnsi="Calibri" w:cs="Arial"/>
                <w:b/>
              </w:rPr>
              <w:t>Hammel</w:t>
            </w:r>
            <w:proofErr w:type="spellEnd"/>
            <w:r w:rsidRPr="0008078D">
              <w:rPr>
                <w:rFonts w:ascii="Calibri" w:hAnsi="Calibri" w:cs="Arial"/>
                <w:b/>
              </w:rPr>
              <w:t xml:space="preserve"> (1960 -)</w:t>
            </w:r>
            <w:r>
              <w:rPr>
                <w:rFonts w:ascii="Calibri" w:hAnsi="Calibri" w:cs="Arial"/>
              </w:rPr>
              <w:t xml:space="preserve"> Astronomer</w:t>
            </w:r>
          </w:p>
        </w:tc>
      </w:tr>
      <w:tr w:rsidR="00172782" w:rsidRPr="00702996" w:rsidTr="00172782">
        <w:tc>
          <w:tcPr>
            <w:tcW w:w="775" w:type="dxa"/>
          </w:tcPr>
          <w:p w:rsidR="00172782" w:rsidRPr="00702996" w:rsidRDefault="00172782" w:rsidP="00056444">
            <w:pPr>
              <w:rPr>
                <w:color w:val="8064A2" w:themeColor="accent4"/>
                <w:sz w:val="28"/>
                <w:szCs w:val="28"/>
              </w:rPr>
            </w:pPr>
            <w:r w:rsidRPr="00702996">
              <w:rPr>
                <w:color w:val="8064A2" w:themeColor="accent4"/>
                <w:sz w:val="28"/>
                <w:szCs w:val="28"/>
              </w:rPr>
              <w:t>1</w:t>
            </w:r>
            <w:r>
              <w:rPr>
                <w:color w:val="8064A2" w:themeColor="accent4"/>
                <w:sz w:val="28"/>
                <w:szCs w:val="28"/>
              </w:rPr>
              <w:t>4</w:t>
            </w:r>
            <w:r w:rsidRPr="00702996">
              <w:rPr>
                <w:color w:val="8064A2" w:themeColor="accent4"/>
                <w:sz w:val="28"/>
                <w:szCs w:val="28"/>
                <w:vertAlign w:val="superscript"/>
              </w:rPr>
              <w:t>th</w:t>
            </w:r>
            <w:r w:rsidRPr="00702996">
              <w:rPr>
                <w:color w:val="8064A2" w:themeColor="accent4"/>
                <w:sz w:val="28"/>
                <w:szCs w:val="28"/>
              </w:rPr>
              <w:t xml:space="preserve"> Oct</w:t>
            </w:r>
          </w:p>
        </w:tc>
        <w:tc>
          <w:tcPr>
            <w:tcW w:w="2654" w:type="dxa"/>
          </w:tcPr>
          <w:p w:rsidR="00172782" w:rsidRPr="000D0C0A" w:rsidRDefault="00172782" w:rsidP="000D0C0A">
            <w:pPr>
              <w:widowControl w:val="0"/>
              <w:autoSpaceDE w:val="0"/>
              <w:autoSpaceDN w:val="0"/>
              <w:adjustRightInd w:val="0"/>
              <w:spacing w:after="240" w:line="300" w:lineRule="atLeast"/>
              <w:rPr>
                <w:rFonts w:ascii="Times" w:hAnsi="Times" w:cs="Times"/>
                <w:sz w:val="28"/>
                <w:szCs w:val="28"/>
                <w:lang w:val="en-US"/>
              </w:rPr>
            </w:pPr>
            <w:r w:rsidRPr="00702996">
              <w:rPr>
                <w:rFonts w:ascii="Times" w:hAnsi="Times" w:cs="Times"/>
                <w:color w:val="060606"/>
                <w:sz w:val="28"/>
                <w:szCs w:val="28"/>
                <w:lang w:val="en-US"/>
              </w:rPr>
              <w:t xml:space="preserve"> </w:t>
            </w:r>
            <w:r w:rsidRPr="00702996">
              <w:rPr>
                <w:rFonts w:cs="Times"/>
                <w:b/>
                <w:bCs/>
                <w:sz w:val="28"/>
                <w:szCs w:val="28"/>
                <w:lang w:val="en-US"/>
              </w:rPr>
              <w:t>Words with endings that sound like /</w:t>
            </w:r>
            <w:proofErr w:type="spellStart"/>
            <w:r w:rsidRPr="00702996">
              <w:rPr>
                <w:rFonts w:cs="Times"/>
                <w:b/>
                <w:bCs/>
                <w:sz w:val="28"/>
                <w:szCs w:val="28"/>
                <w:lang w:val="en-US"/>
              </w:rPr>
              <w:t>shuhs</w:t>
            </w:r>
            <w:proofErr w:type="spellEnd"/>
            <w:r w:rsidRPr="00702996">
              <w:rPr>
                <w:rFonts w:cs="Times"/>
                <w:b/>
                <w:bCs/>
                <w:sz w:val="28"/>
                <w:szCs w:val="28"/>
                <w:lang w:val="en-US"/>
              </w:rPr>
              <w:t>/ spelt with –</w:t>
            </w:r>
            <w:proofErr w:type="spellStart"/>
            <w:r w:rsidRPr="00702996">
              <w:rPr>
                <w:rFonts w:cs="Times"/>
                <w:b/>
                <w:bCs/>
                <w:sz w:val="28"/>
                <w:szCs w:val="28"/>
                <w:lang w:val="en-US"/>
              </w:rPr>
              <w:t>cious</w:t>
            </w:r>
            <w:proofErr w:type="spellEnd"/>
            <w:r w:rsidRPr="00702996">
              <w:rPr>
                <w:rFonts w:cs="Times"/>
                <w:b/>
                <w:bCs/>
                <w:sz w:val="28"/>
                <w:szCs w:val="28"/>
                <w:lang w:val="en-US"/>
              </w:rPr>
              <w:t xml:space="preserve"> </w:t>
            </w:r>
          </w:p>
          <w:p w:rsidR="00172782" w:rsidRPr="00702996" w:rsidRDefault="00172782" w:rsidP="000D0C0A">
            <w:pPr>
              <w:rPr>
                <w:sz w:val="28"/>
                <w:szCs w:val="28"/>
              </w:rPr>
            </w:pPr>
            <w:r w:rsidRPr="00702996">
              <w:rPr>
                <w:sz w:val="28"/>
                <w:szCs w:val="28"/>
                <w:lang w:val="en-US"/>
              </w:rPr>
              <w:t xml:space="preserve">- </w:t>
            </w:r>
            <w:proofErr w:type="gramStart"/>
            <w:r w:rsidRPr="00702996">
              <w:rPr>
                <w:sz w:val="28"/>
                <w:szCs w:val="28"/>
                <w:lang w:val="en-US"/>
              </w:rPr>
              <w:t>vicious</w:t>
            </w:r>
            <w:proofErr w:type="gramEnd"/>
            <w:r w:rsidRPr="00702996">
              <w:rPr>
                <w:sz w:val="28"/>
                <w:szCs w:val="28"/>
                <w:lang w:val="en-US"/>
              </w:rPr>
              <w:t>, gracious, spacious, malicious, precious, conscious, delicious, suspicious, atrocious, ferocious.</w:t>
            </w:r>
          </w:p>
        </w:tc>
        <w:tc>
          <w:tcPr>
            <w:tcW w:w="5326" w:type="dxa"/>
          </w:tcPr>
          <w:p w:rsidR="00B262C4" w:rsidRPr="00B262C4" w:rsidRDefault="00B262C4" w:rsidP="00B262C4">
            <w:pPr>
              <w:rPr>
                <w:b/>
                <w:sz w:val="28"/>
                <w:szCs w:val="28"/>
              </w:rPr>
            </w:pPr>
            <w:r w:rsidRPr="00B262C4">
              <w:rPr>
                <w:b/>
                <w:sz w:val="28"/>
                <w:szCs w:val="28"/>
              </w:rPr>
              <w:t>Show and Tell</w:t>
            </w:r>
          </w:p>
          <w:p w:rsidR="00B262C4" w:rsidRPr="00B262C4" w:rsidRDefault="00B262C4" w:rsidP="00B262C4">
            <w:pPr>
              <w:rPr>
                <w:b/>
                <w:sz w:val="28"/>
                <w:szCs w:val="28"/>
              </w:rPr>
            </w:pPr>
          </w:p>
          <w:p w:rsidR="00B262C4" w:rsidRPr="00B262C4" w:rsidRDefault="00B262C4" w:rsidP="00B262C4">
            <w:pPr>
              <w:rPr>
                <w:sz w:val="28"/>
                <w:szCs w:val="28"/>
              </w:rPr>
            </w:pPr>
            <w:r w:rsidRPr="00B262C4">
              <w:rPr>
                <w:sz w:val="28"/>
                <w:szCs w:val="28"/>
              </w:rPr>
              <w:t xml:space="preserve">Please bring in an object that is interesting to you and prepare what you are going to tell the class about it. Pick something you can speak confidently about, is not too big and is not valuable. </w:t>
            </w:r>
          </w:p>
          <w:p w:rsidR="00B262C4" w:rsidRPr="00B262C4" w:rsidRDefault="00B262C4" w:rsidP="00B262C4">
            <w:pPr>
              <w:rPr>
                <w:sz w:val="28"/>
                <w:szCs w:val="28"/>
              </w:rPr>
            </w:pPr>
            <w:r>
              <w:rPr>
                <w:sz w:val="28"/>
                <w:szCs w:val="28"/>
              </w:rPr>
              <w:t>You will be given one minute</w:t>
            </w:r>
            <w:r w:rsidRPr="00B262C4">
              <w:rPr>
                <w:sz w:val="28"/>
                <w:szCs w:val="28"/>
              </w:rPr>
              <w:t xml:space="preserve"> to speak to the class. </w:t>
            </w:r>
          </w:p>
          <w:p w:rsidR="00172782" w:rsidRPr="00591811" w:rsidRDefault="00172782" w:rsidP="000D0C0A">
            <w:pPr>
              <w:rPr>
                <w:sz w:val="28"/>
                <w:szCs w:val="28"/>
              </w:rPr>
            </w:pPr>
          </w:p>
        </w:tc>
      </w:tr>
    </w:tbl>
    <w:p w:rsidR="00056444" w:rsidRPr="00702996" w:rsidRDefault="00056444" w:rsidP="00056444">
      <w:pPr>
        <w:rPr>
          <w:b/>
          <w:color w:val="8064A2" w:themeColor="accent4"/>
          <w:sz w:val="28"/>
          <w:szCs w:val="28"/>
          <w:u w:val="single"/>
        </w:rPr>
      </w:pPr>
    </w:p>
    <w:p w:rsidR="006D66CD" w:rsidRPr="00702996" w:rsidRDefault="006D66CD" w:rsidP="002E19DB">
      <w:pPr>
        <w:rPr>
          <w:color w:val="8064A2" w:themeColor="accent4"/>
          <w:sz w:val="28"/>
          <w:szCs w:val="28"/>
        </w:rPr>
      </w:pPr>
    </w:p>
    <w:p w:rsidR="006D66CD" w:rsidRPr="00702996" w:rsidRDefault="006D66CD" w:rsidP="002E19DB">
      <w:pPr>
        <w:rPr>
          <w:color w:val="8064A2" w:themeColor="accent4"/>
          <w:sz w:val="28"/>
          <w:szCs w:val="28"/>
        </w:rPr>
      </w:pPr>
    </w:p>
    <w:sectPr w:rsidR="006D66CD" w:rsidRPr="00702996" w:rsidSect="007F40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1B2C"/>
    <w:multiLevelType w:val="hybridMultilevel"/>
    <w:tmpl w:val="08A62F20"/>
    <w:lvl w:ilvl="0" w:tplc="72046240">
      <w:start w:val="1"/>
      <w:numFmt w:val="decimal"/>
      <w:lvlText w:val="%1."/>
      <w:lvlJc w:val="left"/>
      <w:pPr>
        <w:tabs>
          <w:tab w:val="num" w:pos="473"/>
        </w:tabs>
        <w:ind w:left="473" w:hanging="360"/>
      </w:pPr>
      <w:rPr>
        <w:rFonts w:hint="default"/>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DB"/>
    <w:rsid w:val="00036658"/>
    <w:rsid w:val="00056444"/>
    <w:rsid w:val="000C28C9"/>
    <w:rsid w:val="000C5A2C"/>
    <w:rsid w:val="000D0C0A"/>
    <w:rsid w:val="000D6D21"/>
    <w:rsid w:val="00136FB1"/>
    <w:rsid w:val="00172782"/>
    <w:rsid w:val="001F0C92"/>
    <w:rsid w:val="002B5FA6"/>
    <w:rsid w:val="002E19DB"/>
    <w:rsid w:val="0053741B"/>
    <w:rsid w:val="00591811"/>
    <w:rsid w:val="006D66CD"/>
    <w:rsid w:val="00702996"/>
    <w:rsid w:val="00773311"/>
    <w:rsid w:val="007F4059"/>
    <w:rsid w:val="00975A4B"/>
    <w:rsid w:val="009856E7"/>
    <w:rsid w:val="00A24FF7"/>
    <w:rsid w:val="00AD54BC"/>
    <w:rsid w:val="00AE09DA"/>
    <w:rsid w:val="00B262C4"/>
    <w:rsid w:val="00B9797C"/>
    <w:rsid w:val="00BF0415"/>
    <w:rsid w:val="00C4265E"/>
    <w:rsid w:val="00DC587C"/>
    <w:rsid w:val="00DD02FE"/>
    <w:rsid w:val="00F25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DB"/>
    <w:rPr>
      <w:rFonts w:ascii="Lucida Grande" w:hAnsi="Lucida Grande" w:cs="Lucida Grande"/>
      <w:sz w:val="18"/>
      <w:szCs w:val="18"/>
    </w:rPr>
  </w:style>
  <w:style w:type="table" w:styleId="TableGrid">
    <w:name w:val="Table Grid"/>
    <w:basedOn w:val="TableNormal"/>
    <w:uiPriority w:val="59"/>
    <w:rsid w:val="00056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A4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26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DB"/>
    <w:rPr>
      <w:rFonts w:ascii="Lucida Grande" w:hAnsi="Lucida Grande" w:cs="Lucida Grande"/>
      <w:sz w:val="18"/>
      <w:szCs w:val="18"/>
    </w:rPr>
  </w:style>
  <w:style w:type="table" w:styleId="TableGrid">
    <w:name w:val="Table Grid"/>
    <w:basedOn w:val="TableNormal"/>
    <w:uiPriority w:val="59"/>
    <w:rsid w:val="00056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A4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2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6901">
      <w:bodyDiv w:val="1"/>
      <w:marLeft w:val="0"/>
      <w:marRight w:val="0"/>
      <w:marTop w:val="0"/>
      <w:marBottom w:val="0"/>
      <w:divBdr>
        <w:top w:val="none" w:sz="0" w:space="0" w:color="auto"/>
        <w:left w:val="none" w:sz="0" w:space="0" w:color="auto"/>
        <w:bottom w:val="none" w:sz="0" w:space="0" w:color="auto"/>
        <w:right w:val="none" w:sz="0" w:space="0" w:color="auto"/>
      </w:divBdr>
    </w:div>
    <w:div w:id="1324505248">
      <w:bodyDiv w:val="1"/>
      <w:marLeft w:val="0"/>
      <w:marRight w:val="0"/>
      <w:marTop w:val="0"/>
      <w:marBottom w:val="0"/>
      <w:divBdr>
        <w:top w:val="none" w:sz="0" w:space="0" w:color="auto"/>
        <w:left w:val="none" w:sz="0" w:space="0" w:color="auto"/>
        <w:bottom w:val="none" w:sz="0" w:space="0" w:color="auto"/>
        <w:right w:val="none" w:sz="0" w:space="0" w:color="auto"/>
      </w:divBdr>
      <w:divsChild>
        <w:div w:id="587731344">
          <w:marLeft w:val="0"/>
          <w:marRight w:val="0"/>
          <w:marTop w:val="0"/>
          <w:marBottom w:val="0"/>
          <w:divBdr>
            <w:top w:val="none" w:sz="0" w:space="0" w:color="auto"/>
            <w:left w:val="none" w:sz="0" w:space="0" w:color="auto"/>
            <w:bottom w:val="none" w:sz="0" w:space="0" w:color="auto"/>
            <w:right w:val="none" w:sz="0" w:space="0" w:color="auto"/>
          </w:divBdr>
          <w:divsChild>
            <w:div w:id="1097169292">
              <w:marLeft w:val="0"/>
              <w:marRight w:val="0"/>
              <w:marTop w:val="0"/>
              <w:marBottom w:val="0"/>
              <w:divBdr>
                <w:top w:val="none" w:sz="0" w:space="0" w:color="auto"/>
                <w:left w:val="none" w:sz="0" w:space="0" w:color="auto"/>
                <w:bottom w:val="none" w:sz="0" w:space="0" w:color="auto"/>
                <w:right w:val="none" w:sz="0" w:space="0" w:color="auto"/>
              </w:divBdr>
              <w:divsChild>
                <w:div w:id="702172490">
                  <w:marLeft w:val="0"/>
                  <w:marRight w:val="0"/>
                  <w:marTop w:val="0"/>
                  <w:marBottom w:val="0"/>
                  <w:divBdr>
                    <w:top w:val="none" w:sz="0" w:space="0" w:color="auto"/>
                    <w:left w:val="none" w:sz="0" w:space="0" w:color="auto"/>
                    <w:bottom w:val="none" w:sz="0" w:space="0" w:color="auto"/>
                    <w:right w:val="none" w:sz="0" w:space="0" w:color="auto"/>
                  </w:divBdr>
                  <w:divsChild>
                    <w:div w:id="6117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785</Words>
  <Characters>4480</Characters>
  <Application>Microsoft Macintosh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Woodgate</dc:creator>
  <cp:keywords/>
  <dc:description/>
  <cp:lastModifiedBy>Louise Woodgate</cp:lastModifiedBy>
  <cp:revision>2</cp:revision>
  <dcterms:created xsi:type="dcterms:W3CDTF">2019-09-03T21:05:00Z</dcterms:created>
  <dcterms:modified xsi:type="dcterms:W3CDTF">2019-09-03T21:05:00Z</dcterms:modified>
</cp:coreProperties>
</file>